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2E" w:rsidRPr="005C791F" w:rsidRDefault="004A132E" w:rsidP="004A132E">
      <w:pPr>
        <w:pStyle w:val="4"/>
        <w:jc w:val="both"/>
        <w:rPr>
          <w:rFonts w:ascii="仿宋_GB2312" w:eastAsia="仿宋_GB2312" w:cs="宋体"/>
          <w:b w:val="0"/>
          <w:sz w:val="32"/>
          <w:szCs w:val="32"/>
          <w:lang w:eastAsia="zh-CN"/>
        </w:rPr>
      </w:pPr>
      <w:proofErr w:type="spellStart"/>
      <w:r w:rsidRPr="005C791F">
        <w:rPr>
          <w:rFonts w:ascii="仿宋_GB2312" w:eastAsia="仿宋_GB2312" w:cs="宋体" w:hint="eastAsia"/>
          <w:b w:val="0"/>
          <w:sz w:val="32"/>
          <w:szCs w:val="32"/>
        </w:rPr>
        <w:t>附件</w:t>
      </w:r>
      <w:proofErr w:type="spellEnd"/>
    </w:p>
    <w:p w:rsidR="004A132E" w:rsidRPr="005C791F" w:rsidRDefault="004A132E" w:rsidP="002F4A87">
      <w:pPr>
        <w:pStyle w:val="4"/>
      </w:pPr>
    </w:p>
    <w:p w:rsidR="002F4A87" w:rsidRPr="005C791F" w:rsidRDefault="002F4A87" w:rsidP="00530153">
      <w:pPr>
        <w:pStyle w:val="4"/>
      </w:pPr>
      <w:r w:rsidRPr="005C791F">
        <w:rPr>
          <w:rFonts w:hint="eastAsia"/>
        </w:rPr>
        <w:t>深圳市</w:t>
      </w:r>
      <w:r w:rsidR="006F451E" w:rsidRPr="00E0013C">
        <w:rPr>
          <w:rFonts w:cs="Arial" w:hint="eastAsia"/>
          <w:color w:val="000000"/>
        </w:rPr>
        <w:t>机器人、可穿戴设备和智能装备</w:t>
      </w:r>
      <w:r w:rsidR="006F451E" w:rsidRPr="00DA7FF3">
        <w:rPr>
          <w:rFonts w:hint="eastAsia"/>
        </w:rPr>
        <w:t>产业</w:t>
      </w:r>
      <w:r w:rsidR="006F451E">
        <w:rPr>
          <w:rFonts w:hint="eastAsia"/>
        </w:rPr>
        <w:t>2017年第四</w:t>
      </w:r>
      <w:r w:rsidR="006F451E" w:rsidRPr="00DA7FF3">
        <w:rPr>
          <w:rFonts w:hint="eastAsia"/>
        </w:rPr>
        <w:t>批扶持计划</w:t>
      </w:r>
      <w:r w:rsidRPr="005C791F">
        <w:rPr>
          <w:rFonts w:hint="eastAsia"/>
        </w:rPr>
        <w:t>申报指南</w:t>
      </w:r>
    </w:p>
    <w:p w:rsidR="002F4A87" w:rsidRPr="00505B90" w:rsidRDefault="002F4A87" w:rsidP="002F4A87">
      <w:pPr>
        <w:ind w:firstLineChars="196" w:firstLine="866"/>
        <w:rPr>
          <w:rFonts w:ascii="宋体" w:hAnsi="宋体"/>
          <w:b/>
          <w:sz w:val="44"/>
          <w:szCs w:val="44"/>
          <w:lang/>
        </w:rPr>
      </w:pPr>
    </w:p>
    <w:p w:rsidR="00075165" w:rsidRDefault="00C82A91" w:rsidP="00075165">
      <w:pPr>
        <w:numPr>
          <w:ilvl w:val="0"/>
          <w:numId w:val="2"/>
        </w:numPr>
        <w:outlineLvl w:val="0"/>
        <w:rPr>
          <w:rFonts w:ascii="黑体" w:eastAsia="黑体" w:hAnsi="黑体" w:cs="宋体"/>
          <w:kern w:val="0"/>
          <w:sz w:val="32"/>
          <w:szCs w:val="32"/>
        </w:rPr>
      </w:pPr>
      <w:r>
        <w:rPr>
          <w:rFonts w:ascii="黑体" w:eastAsia="黑体" w:hAnsi="黑体" w:cs="宋体" w:hint="eastAsia"/>
          <w:kern w:val="0"/>
          <w:sz w:val="32"/>
          <w:szCs w:val="32"/>
        </w:rPr>
        <w:t>高技术产业化项目</w:t>
      </w:r>
    </w:p>
    <w:p w:rsidR="002F4A87" w:rsidRPr="00075165" w:rsidRDefault="00075165" w:rsidP="00075165">
      <w:pPr>
        <w:autoSpaceDE w:val="0"/>
        <w:autoSpaceDN w:val="0"/>
        <w:adjustRightInd w:val="0"/>
        <w:ind w:firstLineChars="200" w:firstLine="643"/>
        <w:jc w:val="left"/>
        <w:rPr>
          <w:rFonts w:ascii="仿宋_GB2312" w:eastAsia="仿宋_GB2312" w:hAnsi="Times New Roman"/>
          <w:b/>
          <w:kern w:val="0"/>
          <w:sz w:val="32"/>
          <w:szCs w:val="32"/>
          <w:lang/>
        </w:rPr>
      </w:pPr>
      <w:r w:rsidRPr="00075165">
        <w:rPr>
          <w:rFonts w:ascii="仿宋_GB2312" w:eastAsia="仿宋_GB2312" w:hAnsi="Times New Roman" w:hint="eastAsia"/>
          <w:b/>
          <w:kern w:val="0"/>
          <w:sz w:val="32"/>
          <w:szCs w:val="32"/>
          <w:lang/>
        </w:rPr>
        <w:t>（一）</w:t>
      </w:r>
      <w:r w:rsidR="002F4A87" w:rsidRPr="00075165">
        <w:rPr>
          <w:rFonts w:ascii="仿宋_GB2312" w:eastAsia="仿宋_GB2312" w:hAnsi="Times New Roman" w:hint="eastAsia"/>
          <w:b/>
          <w:kern w:val="0"/>
          <w:sz w:val="32"/>
          <w:szCs w:val="32"/>
          <w:lang/>
        </w:rPr>
        <w:t>重点支持领域</w:t>
      </w:r>
    </w:p>
    <w:p w:rsidR="006C5C26" w:rsidRPr="001738C2" w:rsidRDefault="006C5C26" w:rsidP="006C5C26">
      <w:pPr>
        <w:adjustRightInd w:val="0"/>
        <w:snapToGrid w:val="0"/>
        <w:spacing w:line="360" w:lineRule="auto"/>
        <w:ind w:firstLineChars="200" w:firstLine="643"/>
        <w:rPr>
          <w:rFonts w:ascii="楷体_GB2312" w:eastAsia="楷体_GB2312"/>
          <w:b/>
          <w:sz w:val="32"/>
          <w:szCs w:val="32"/>
        </w:rPr>
      </w:pPr>
      <w:r>
        <w:rPr>
          <w:rFonts w:ascii="楷体_GB2312" w:eastAsia="楷体_GB2312" w:hint="eastAsia"/>
          <w:b/>
          <w:sz w:val="32"/>
          <w:szCs w:val="32"/>
        </w:rPr>
        <w:t>1、</w:t>
      </w:r>
      <w:r w:rsidRPr="001738C2">
        <w:rPr>
          <w:rFonts w:ascii="楷体_GB2312" w:eastAsia="楷体_GB2312" w:hint="eastAsia"/>
          <w:b/>
          <w:sz w:val="32"/>
          <w:szCs w:val="32"/>
        </w:rPr>
        <w:t>工业机器人</w:t>
      </w:r>
    </w:p>
    <w:p w:rsidR="006C5C26" w:rsidRPr="00AD3AE2" w:rsidRDefault="006C5C26" w:rsidP="006C5C26">
      <w:pPr>
        <w:adjustRightInd w:val="0"/>
        <w:snapToGrid w:val="0"/>
        <w:spacing w:line="360" w:lineRule="auto"/>
        <w:ind w:firstLineChars="200" w:firstLine="640"/>
        <w:rPr>
          <w:rFonts w:ascii="仿宋_GB2312" w:eastAsia="仿宋_GB2312"/>
          <w:sz w:val="32"/>
          <w:szCs w:val="32"/>
        </w:rPr>
      </w:pPr>
      <w:r w:rsidRPr="00AD3AE2">
        <w:rPr>
          <w:rFonts w:ascii="仿宋_GB2312" w:eastAsia="仿宋_GB2312" w:hint="eastAsia"/>
          <w:sz w:val="32"/>
          <w:szCs w:val="32"/>
        </w:rPr>
        <w:t>工业机器人和相关辅助设备，高精密减速机、新型传感器、伺服控制、精密制造核心部件等关键基础部件及系统，智能电子制造、自动化物流、新能源汽车制造成套设备及智能化成型和3D打印设备。</w:t>
      </w:r>
    </w:p>
    <w:p w:rsidR="006C5C26" w:rsidRPr="001738C2" w:rsidRDefault="006C5C26" w:rsidP="006C5C26">
      <w:pPr>
        <w:adjustRightInd w:val="0"/>
        <w:snapToGrid w:val="0"/>
        <w:spacing w:line="360" w:lineRule="auto"/>
        <w:ind w:firstLineChars="200" w:firstLine="643"/>
        <w:rPr>
          <w:rFonts w:ascii="楷体_GB2312" w:eastAsia="楷体_GB2312"/>
          <w:b/>
          <w:sz w:val="32"/>
          <w:szCs w:val="32"/>
        </w:rPr>
      </w:pPr>
      <w:r>
        <w:rPr>
          <w:rFonts w:ascii="楷体_GB2312" w:eastAsia="楷体_GB2312" w:hint="eastAsia"/>
          <w:b/>
          <w:sz w:val="32"/>
          <w:szCs w:val="32"/>
        </w:rPr>
        <w:t>2、</w:t>
      </w:r>
      <w:r w:rsidRPr="001738C2">
        <w:rPr>
          <w:rFonts w:ascii="楷体_GB2312" w:eastAsia="楷体_GB2312" w:hint="eastAsia"/>
          <w:b/>
          <w:sz w:val="32"/>
          <w:szCs w:val="32"/>
        </w:rPr>
        <w:t>服务机器人</w:t>
      </w:r>
    </w:p>
    <w:p w:rsidR="006C5C26" w:rsidRPr="00AD3AE2" w:rsidRDefault="006C5C26" w:rsidP="006C5C26">
      <w:pPr>
        <w:adjustRightInd w:val="0"/>
        <w:snapToGrid w:val="0"/>
        <w:spacing w:line="360" w:lineRule="auto"/>
        <w:ind w:firstLineChars="200" w:firstLine="640"/>
        <w:rPr>
          <w:rFonts w:ascii="仿宋_GB2312" w:eastAsia="仿宋_GB2312"/>
          <w:sz w:val="32"/>
          <w:szCs w:val="32"/>
        </w:rPr>
      </w:pPr>
      <w:r w:rsidRPr="00AD3AE2">
        <w:rPr>
          <w:rFonts w:ascii="仿宋_GB2312" w:eastAsia="仿宋_GB2312" w:hint="eastAsia"/>
          <w:sz w:val="32"/>
          <w:szCs w:val="32"/>
        </w:rPr>
        <w:t>家庭服务机器人、医疗健康机器人以及针对危险场合和特殊行业应用需求的特种服务机器人。</w:t>
      </w:r>
    </w:p>
    <w:p w:rsidR="006C5C26" w:rsidRPr="001738C2" w:rsidRDefault="006C5C26" w:rsidP="006C5C26">
      <w:pPr>
        <w:adjustRightInd w:val="0"/>
        <w:snapToGrid w:val="0"/>
        <w:spacing w:line="360" w:lineRule="auto"/>
        <w:ind w:firstLineChars="200" w:firstLine="643"/>
        <w:rPr>
          <w:rFonts w:ascii="楷体_GB2312" w:eastAsia="楷体_GB2312"/>
          <w:b/>
          <w:sz w:val="32"/>
          <w:szCs w:val="32"/>
        </w:rPr>
      </w:pPr>
      <w:r>
        <w:rPr>
          <w:rFonts w:ascii="楷体_GB2312" w:eastAsia="楷体_GB2312" w:hint="eastAsia"/>
          <w:b/>
          <w:sz w:val="32"/>
          <w:szCs w:val="32"/>
        </w:rPr>
        <w:t>3、</w:t>
      </w:r>
      <w:r w:rsidRPr="001738C2">
        <w:rPr>
          <w:rFonts w:ascii="楷体_GB2312" w:eastAsia="楷体_GB2312" w:hint="eastAsia"/>
          <w:b/>
          <w:sz w:val="32"/>
          <w:szCs w:val="32"/>
        </w:rPr>
        <w:t>可穿戴设备</w:t>
      </w:r>
    </w:p>
    <w:p w:rsidR="006C5C26" w:rsidRPr="00AD3AE2" w:rsidRDefault="006C5C26" w:rsidP="006C5C26">
      <w:pPr>
        <w:adjustRightInd w:val="0"/>
        <w:snapToGrid w:val="0"/>
        <w:spacing w:line="360" w:lineRule="auto"/>
        <w:ind w:firstLineChars="200" w:firstLine="640"/>
        <w:rPr>
          <w:rFonts w:ascii="仿宋_GB2312" w:eastAsia="仿宋_GB2312"/>
          <w:sz w:val="32"/>
          <w:szCs w:val="32"/>
        </w:rPr>
      </w:pPr>
      <w:r w:rsidRPr="00AD3AE2">
        <w:rPr>
          <w:rFonts w:ascii="仿宋_GB2312" w:eastAsia="仿宋_GB2312" w:hint="eastAsia"/>
          <w:sz w:val="32"/>
          <w:szCs w:val="32"/>
        </w:rPr>
        <w:t>新型可穿戴设备产品及关键零部件。</w:t>
      </w:r>
    </w:p>
    <w:p w:rsidR="006C5C26" w:rsidRPr="001738C2" w:rsidRDefault="006C5C26" w:rsidP="006C5C26">
      <w:pPr>
        <w:adjustRightInd w:val="0"/>
        <w:snapToGrid w:val="0"/>
        <w:spacing w:line="360" w:lineRule="auto"/>
        <w:ind w:firstLineChars="200" w:firstLine="643"/>
        <w:rPr>
          <w:rFonts w:ascii="楷体_GB2312" w:eastAsia="楷体_GB2312"/>
          <w:b/>
          <w:sz w:val="32"/>
          <w:szCs w:val="32"/>
        </w:rPr>
      </w:pPr>
      <w:r>
        <w:rPr>
          <w:rFonts w:ascii="楷体_GB2312" w:eastAsia="楷体_GB2312" w:hint="eastAsia"/>
          <w:b/>
          <w:sz w:val="32"/>
          <w:szCs w:val="32"/>
        </w:rPr>
        <w:t>4、</w:t>
      </w:r>
      <w:r w:rsidRPr="001738C2">
        <w:rPr>
          <w:rFonts w:ascii="楷体_GB2312" w:eastAsia="楷体_GB2312" w:hint="eastAsia"/>
          <w:b/>
          <w:sz w:val="32"/>
          <w:szCs w:val="32"/>
        </w:rPr>
        <w:t>智能检测仪器</w:t>
      </w:r>
    </w:p>
    <w:p w:rsidR="006C5C26" w:rsidRDefault="006C5C26" w:rsidP="006C5C26">
      <w:pPr>
        <w:adjustRightInd w:val="0"/>
        <w:snapToGrid w:val="0"/>
        <w:spacing w:line="360" w:lineRule="auto"/>
        <w:ind w:firstLineChars="200" w:firstLine="640"/>
        <w:rPr>
          <w:rFonts w:ascii="仿宋_GB2312" w:eastAsia="仿宋_GB2312"/>
          <w:sz w:val="32"/>
          <w:szCs w:val="32"/>
        </w:rPr>
      </w:pPr>
      <w:r w:rsidRPr="00AD3AE2">
        <w:rPr>
          <w:rFonts w:ascii="仿宋_GB2312" w:eastAsia="仿宋_GB2312" w:hint="eastAsia"/>
          <w:sz w:val="32"/>
          <w:szCs w:val="32"/>
        </w:rPr>
        <w:t>智能生命信息检测、生态环境检测仪器仪表和设备，用于研制专业领域特种材料的高端物理测试仪器设备。</w:t>
      </w:r>
    </w:p>
    <w:p w:rsidR="006C5C26" w:rsidRPr="007800E3" w:rsidRDefault="006C5C26" w:rsidP="006C5C26">
      <w:pPr>
        <w:adjustRightInd w:val="0"/>
        <w:snapToGrid w:val="0"/>
        <w:spacing w:line="360" w:lineRule="auto"/>
        <w:ind w:firstLineChars="200" w:firstLine="643"/>
        <w:rPr>
          <w:rFonts w:ascii="楷体_GB2312" w:eastAsia="楷体_GB2312"/>
          <w:b/>
          <w:sz w:val="32"/>
          <w:szCs w:val="32"/>
        </w:rPr>
      </w:pPr>
      <w:r w:rsidRPr="007800E3">
        <w:rPr>
          <w:rFonts w:ascii="楷体_GB2312" w:eastAsia="楷体_GB2312" w:hint="eastAsia"/>
          <w:b/>
          <w:sz w:val="32"/>
          <w:szCs w:val="32"/>
        </w:rPr>
        <w:t>5、虚拟现实和增强现实</w:t>
      </w:r>
    </w:p>
    <w:p w:rsidR="0029320F" w:rsidRPr="0029320F" w:rsidRDefault="006C5C26" w:rsidP="006C5C26">
      <w:pPr>
        <w:autoSpaceDE w:val="0"/>
        <w:autoSpaceDN w:val="0"/>
        <w:adjustRightInd w:val="0"/>
        <w:jc w:val="left"/>
        <w:rPr>
          <w:rFonts w:ascii="仿宋_GB2312" w:eastAsia="仿宋_GB2312" w:hAnsi="Times New Roman"/>
          <w:kern w:val="0"/>
          <w:sz w:val="32"/>
          <w:szCs w:val="32"/>
          <w:lang/>
        </w:rPr>
      </w:pPr>
      <w:r>
        <w:rPr>
          <w:rFonts w:ascii="仿宋_GB2312" w:eastAsia="仿宋_GB2312" w:hint="eastAsia"/>
          <w:sz w:val="32"/>
          <w:szCs w:val="32"/>
        </w:rPr>
        <w:t>VR/AR核心部件产业化、新型交互硬件研制、内容制作和应</w:t>
      </w:r>
      <w:r>
        <w:rPr>
          <w:rFonts w:ascii="仿宋_GB2312" w:eastAsia="仿宋_GB2312" w:hint="eastAsia"/>
          <w:sz w:val="32"/>
          <w:szCs w:val="32"/>
        </w:rPr>
        <w:lastRenderedPageBreak/>
        <w:t>用分发平台开发、终端设备集成及产业化等。</w:t>
      </w:r>
    </w:p>
    <w:p w:rsidR="00DC3E22" w:rsidRPr="005C791F" w:rsidRDefault="00075165" w:rsidP="00075165">
      <w:pPr>
        <w:autoSpaceDE w:val="0"/>
        <w:autoSpaceDN w:val="0"/>
        <w:adjustRightInd w:val="0"/>
        <w:ind w:firstLineChars="200" w:firstLine="643"/>
        <w:jc w:val="left"/>
      </w:pPr>
      <w:r w:rsidRPr="00075165">
        <w:rPr>
          <w:rFonts w:ascii="仿宋_GB2312" w:eastAsia="仿宋_GB2312" w:hAnsi="Times New Roman" w:hint="eastAsia"/>
          <w:b/>
          <w:kern w:val="0"/>
          <w:sz w:val="32"/>
          <w:szCs w:val="32"/>
          <w:lang/>
        </w:rPr>
        <w:t>（二）</w:t>
      </w:r>
      <w:r w:rsidR="00DC3E22" w:rsidRPr="00075165">
        <w:rPr>
          <w:rFonts w:ascii="仿宋_GB2312" w:eastAsia="仿宋_GB2312" w:hAnsi="Times New Roman" w:hint="eastAsia"/>
          <w:b/>
          <w:kern w:val="0"/>
          <w:sz w:val="32"/>
          <w:szCs w:val="32"/>
          <w:lang/>
        </w:rPr>
        <w:t>申报条件、材料及资金申请报告编制要求</w:t>
      </w:r>
    </w:p>
    <w:p w:rsidR="002F4A87" w:rsidRPr="000045EE" w:rsidRDefault="002F4A87" w:rsidP="002F4A87">
      <w:pPr>
        <w:pStyle w:val="7"/>
        <w:ind w:firstLine="643"/>
      </w:pPr>
      <w:r w:rsidRPr="000045EE">
        <w:rPr>
          <w:rFonts w:hint="eastAsia"/>
        </w:rPr>
        <w:t>1、申报条件</w:t>
      </w:r>
    </w:p>
    <w:p w:rsidR="00530153"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（1）项目申报单位是在深圳市</w:t>
      </w:r>
      <w:r w:rsidR="00732C39" w:rsidRPr="000045EE">
        <w:rPr>
          <w:rFonts w:ascii="仿宋_GB2312" w:eastAsia="仿宋_GB2312" w:hAnsi="Arial" w:cs="Arial" w:hint="eastAsia"/>
          <w:kern w:val="0"/>
          <w:sz w:val="32"/>
          <w:szCs w:val="32"/>
        </w:rPr>
        <w:t>（含深</w:t>
      </w:r>
      <w:proofErr w:type="gramStart"/>
      <w:r w:rsidR="00732C39" w:rsidRPr="000045EE">
        <w:rPr>
          <w:rFonts w:ascii="仿宋_GB2312" w:eastAsia="仿宋_GB2312" w:hAnsi="Arial" w:cs="Arial" w:hint="eastAsia"/>
          <w:kern w:val="0"/>
          <w:sz w:val="32"/>
          <w:szCs w:val="32"/>
        </w:rPr>
        <w:t>汕</w:t>
      </w:r>
      <w:proofErr w:type="gramEnd"/>
      <w:r w:rsidR="00732C39" w:rsidRPr="000045EE">
        <w:rPr>
          <w:rFonts w:ascii="仿宋_GB2312" w:eastAsia="仿宋_GB2312" w:hAnsi="Arial" w:cs="Arial" w:hint="eastAsia"/>
          <w:kern w:val="0"/>
          <w:sz w:val="32"/>
          <w:szCs w:val="32"/>
        </w:rPr>
        <w:t>特别合作区）</w:t>
      </w:r>
      <w:r w:rsidRPr="000045EE">
        <w:rPr>
          <w:rFonts w:ascii="仿宋_GB2312" w:eastAsia="仿宋_GB2312" w:hint="eastAsia"/>
          <w:sz w:val="32"/>
          <w:szCs w:val="32"/>
        </w:rPr>
        <w:t>注册、具备独立法人资格的从事</w:t>
      </w:r>
      <w:r w:rsidR="00734E90">
        <w:rPr>
          <w:rFonts w:ascii="仿宋_GB2312" w:eastAsia="仿宋_GB2312" w:hint="eastAsia"/>
          <w:sz w:val="32"/>
          <w:szCs w:val="32"/>
        </w:rPr>
        <w:t>机器人、可穿戴设备和智能装备</w:t>
      </w:r>
      <w:r w:rsidRPr="000045EE">
        <w:rPr>
          <w:rFonts w:ascii="仿宋_GB2312" w:eastAsia="仿宋_GB2312" w:hint="eastAsia"/>
          <w:sz w:val="32"/>
          <w:szCs w:val="32"/>
        </w:rPr>
        <w:t>产业研发、生产及服务的企业</w:t>
      </w:r>
      <w:r w:rsidR="00530153" w:rsidRPr="000045EE">
        <w:rPr>
          <w:rFonts w:ascii="仿宋_GB2312" w:eastAsia="仿宋_GB2312" w:hint="eastAsia"/>
          <w:sz w:val="32"/>
          <w:szCs w:val="32"/>
        </w:rPr>
        <w:t>。</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2）项目采用的自主技术成果(包括自主知识产权、消化吸收创新、国内外联合开发的技术等)应具有先进性和良好的推广应用价值，拥有有关成果鉴定、权威机构出具的认证、技术检测报告等证明材料或相关认证和生产许可。</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（3）项目单位有较强的技术开发、资金筹措、项目实施能力，以及较好的资信等级，资产负债率在合理范围内，经营管理状况良好，具有开展相关项目产业化的生产、经营资格和实施条件。</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（4）项目符合国家产业政策和节能、降耗、环保、安全等要求，项目方案合理可行，具有较好的社会经济效益。</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（5）项目已按有关规定完成审批、备案或核准，且时限未超过两年，根据需要取得项目用地、环评、规划等批准文件。</w:t>
      </w:r>
    </w:p>
    <w:p w:rsidR="002F4A87" w:rsidRPr="000045EE" w:rsidRDefault="002F4A87" w:rsidP="002F4A87">
      <w:pPr>
        <w:pStyle w:val="7"/>
        <w:ind w:firstLine="643"/>
      </w:pPr>
      <w:r w:rsidRPr="000045EE">
        <w:rPr>
          <w:rFonts w:hint="eastAsia"/>
        </w:rPr>
        <w:t>2、申报材料</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项目资金申请报告根据具体情况应包括以下附件（胶装成册时请按照以下顺序依次装订，含有原件的请在封面标明</w:t>
      </w:r>
      <w:r w:rsidRPr="000045EE">
        <w:rPr>
          <w:rFonts w:ascii="仿宋_GB2312" w:eastAsia="仿宋_GB2312" w:hint="eastAsia"/>
          <w:sz w:val="32"/>
          <w:szCs w:val="32"/>
        </w:rPr>
        <w:lastRenderedPageBreak/>
        <w:t>“原件”字样）：</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（1）项目单位法人注册文件、组织机构代码证；</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（2）社会投资项目的备案或核准文件</w:t>
      </w:r>
      <w:r w:rsidR="00DE0614" w:rsidRPr="000045EE">
        <w:rPr>
          <w:rFonts w:ascii="仿宋_GB2312" w:eastAsia="仿宋_GB2312" w:hint="eastAsia"/>
          <w:sz w:val="32"/>
          <w:szCs w:val="32"/>
        </w:rPr>
        <w:t>（如项目涉及技术改造内容，项目单位在填报社会投资项目核准备案管理系统时，项目建设性质选择</w:t>
      </w:r>
      <w:r w:rsidR="00DE0614" w:rsidRPr="000045EE">
        <w:rPr>
          <w:rFonts w:ascii="仿宋_GB2312" w:eastAsia="仿宋_GB2312"/>
          <w:sz w:val="32"/>
          <w:szCs w:val="32"/>
        </w:rPr>
        <w:t>“</w:t>
      </w:r>
      <w:r w:rsidR="00DE0614" w:rsidRPr="000045EE">
        <w:rPr>
          <w:rFonts w:ascii="仿宋_GB2312" w:eastAsia="仿宋_GB2312" w:hint="eastAsia"/>
          <w:sz w:val="32"/>
          <w:szCs w:val="32"/>
        </w:rPr>
        <w:t>技术改造</w:t>
      </w:r>
      <w:r w:rsidR="00DE0614" w:rsidRPr="000045EE">
        <w:rPr>
          <w:rFonts w:ascii="仿宋_GB2312" w:eastAsia="仿宋_GB2312"/>
          <w:sz w:val="32"/>
          <w:szCs w:val="32"/>
        </w:rPr>
        <w:t>”</w:t>
      </w:r>
      <w:r w:rsidR="00DE0614" w:rsidRPr="000045EE">
        <w:rPr>
          <w:rFonts w:ascii="仿宋_GB2312" w:eastAsia="仿宋_GB2312" w:hint="eastAsia"/>
          <w:sz w:val="32"/>
          <w:szCs w:val="32"/>
        </w:rPr>
        <w:t>类别）</w:t>
      </w:r>
      <w:r w:rsidRPr="000045EE">
        <w:rPr>
          <w:rFonts w:ascii="仿宋_GB2312" w:eastAsia="仿宋_GB2312" w:hint="eastAsia"/>
          <w:sz w:val="32"/>
          <w:szCs w:val="32"/>
        </w:rPr>
        <w:t>；</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（3）银行出具（三个月内）的自有资金存款证明文件（原件1份）；</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（4）银行出具的贷款承诺文件或已签订的贷款协议或合同（若有贷款）；</w:t>
      </w:r>
    </w:p>
    <w:p w:rsidR="004E1D0F" w:rsidRPr="000045EE" w:rsidRDefault="004E1D0F" w:rsidP="002F4A87">
      <w:pPr>
        <w:ind w:firstLine="645"/>
        <w:rPr>
          <w:rFonts w:ascii="仿宋_GB2312" w:eastAsia="仿宋_GB2312"/>
          <w:sz w:val="32"/>
          <w:szCs w:val="32"/>
        </w:rPr>
      </w:pPr>
      <w:r w:rsidRPr="000045EE">
        <w:rPr>
          <w:rFonts w:ascii="仿宋_GB2312" w:eastAsia="仿宋_GB2312" w:hint="eastAsia"/>
          <w:sz w:val="32"/>
          <w:szCs w:val="32"/>
        </w:rPr>
        <w:t>（5）投资机构签订的投资意向（若有风投）；</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w:t>
      </w:r>
      <w:r w:rsidR="004E1D0F" w:rsidRPr="000045EE">
        <w:rPr>
          <w:rFonts w:ascii="仿宋_GB2312" w:eastAsia="仿宋_GB2312" w:hint="eastAsia"/>
          <w:sz w:val="32"/>
          <w:szCs w:val="32"/>
        </w:rPr>
        <w:t>6</w:t>
      </w:r>
      <w:r w:rsidRPr="000045EE">
        <w:rPr>
          <w:rFonts w:ascii="仿宋_GB2312" w:eastAsia="仿宋_GB2312" w:hint="eastAsia"/>
          <w:sz w:val="32"/>
          <w:szCs w:val="32"/>
        </w:rPr>
        <w:t>）项目单位近三年财务审计报告；</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w:t>
      </w:r>
      <w:r w:rsidR="004E1D0F" w:rsidRPr="000045EE">
        <w:rPr>
          <w:rFonts w:ascii="仿宋_GB2312" w:eastAsia="仿宋_GB2312" w:hint="eastAsia"/>
          <w:sz w:val="32"/>
          <w:szCs w:val="32"/>
        </w:rPr>
        <w:t>7</w:t>
      </w:r>
      <w:r w:rsidRPr="000045EE">
        <w:rPr>
          <w:rFonts w:ascii="仿宋_GB2312" w:eastAsia="仿宋_GB2312" w:hint="eastAsia"/>
          <w:sz w:val="32"/>
          <w:szCs w:val="32"/>
        </w:rPr>
        <w:t>）上年度完税证明；</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w:t>
      </w:r>
      <w:r w:rsidR="004E1D0F" w:rsidRPr="000045EE">
        <w:rPr>
          <w:rFonts w:ascii="仿宋_GB2312" w:eastAsia="仿宋_GB2312" w:hint="eastAsia"/>
          <w:sz w:val="32"/>
          <w:szCs w:val="32"/>
        </w:rPr>
        <w:t>8</w:t>
      </w:r>
      <w:r w:rsidRPr="000045EE">
        <w:rPr>
          <w:rFonts w:ascii="仿宋_GB2312" w:eastAsia="仿宋_GB2312" w:hint="eastAsia"/>
          <w:sz w:val="32"/>
          <w:szCs w:val="32"/>
        </w:rPr>
        <w:t>）技术来源及技术先进性的有关证明文件；</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w:t>
      </w:r>
      <w:r w:rsidR="004E1D0F" w:rsidRPr="000045EE">
        <w:rPr>
          <w:rFonts w:ascii="仿宋_GB2312" w:eastAsia="仿宋_GB2312" w:hint="eastAsia"/>
          <w:sz w:val="32"/>
          <w:szCs w:val="32"/>
        </w:rPr>
        <w:t>9</w:t>
      </w:r>
      <w:r w:rsidRPr="000045EE">
        <w:rPr>
          <w:rFonts w:ascii="仿宋_GB2312" w:eastAsia="仿宋_GB2312" w:hint="eastAsia"/>
          <w:sz w:val="32"/>
          <w:szCs w:val="32"/>
        </w:rPr>
        <w:t>）必要的生产、经营许可及认证文件；</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w:t>
      </w:r>
      <w:r w:rsidR="004E1D0F" w:rsidRPr="000045EE">
        <w:rPr>
          <w:rFonts w:ascii="仿宋_GB2312" w:eastAsia="仿宋_GB2312" w:hint="eastAsia"/>
          <w:sz w:val="32"/>
          <w:szCs w:val="32"/>
        </w:rPr>
        <w:t>10</w:t>
      </w:r>
      <w:r w:rsidRPr="000045EE">
        <w:rPr>
          <w:rFonts w:ascii="仿宋_GB2312" w:eastAsia="仿宋_GB2312" w:hint="eastAsia"/>
          <w:sz w:val="32"/>
          <w:szCs w:val="32"/>
        </w:rPr>
        <w:t>）项目用地规划许可文件及土地使用权属证明，租赁场地的请提供租赁证明；</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（1</w:t>
      </w:r>
      <w:r w:rsidR="004E1D0F" w:rsidRPr="000045EE">
        <w:rPr>
          <w:rFonts w:ascii="仿宋_GB2312" w:eastAsia="仿宋_GB2312" w:hint="eastAsia"/>
          <w:sz w:val="32"/>
          <w:szCs w:val="32"/>
        </w:rPr>
        <w:t>1</w:t>
      </w:r>
      <w:r w:rsidRPr="000045EE">
        <w:rPr>
          <w:rFonts w:ascii="仿宋_GB2312" w:eastAsia="仿宋_GB2312" w:hint="eastAsia"/>
          <w:sz w:val="32"/>
          <w:szCs w:val="32"/>
        </w:rPr>
        <w:t>）环保部门出具的环境影响评价文件的审批意见；</w:t>
      </w:r>
    </w:p>
    <w:p w:rsidR="00BA616B" w:rsidRPr="000045EE" w:rsidRDefault="00BA616B" w:rsidP="00BA616B">
      <w:pPr>
        <w:ind w:firstLine="645"/>
        <w:rPr>
          <w:rFonts w:ascii="仿宋_GB2312" w:eastAsia="仿宋_GB2312"/>
          <w:sz w:val="32"/>
          <w:szCs w:val="32"/>
        </w:rPr>
      </w:pPr>
      <w:r w:rsidRPr="000045EE">
        <w:rPr>
          <w:rFonts w:ascii="仿宋_GB2312" w:eastAsia="仿宋_GB2312" w:hint="eastAsia"/>
          <w:sz w:val="32"/>
          <w:szCs w:val="32"/>
        </w:rPr>
        <w:t>（1</w:t>
      </w:r>
      <w:r w:rsidR="004E1D0F" w:rsidRPr="000045EE">
        <w:rPr>
          <w:rFonts w:ascii="仿宋_GB2312" w:eastAsia="仿宋_GB2312" w:hint="eastAsia"/>
          <w:sz w:val="32"/>
          <w:szCs w:val="32"/>
        </w:rPr>
        <w:t>2</w:t>
      </w:r>
      <w:r w:rsidRPr="000045EE">
        <w:rPr>
          <w:rFonts w:ascii="仿宋_GB2312" w:eastAsia="仿宋_GB2312" w:hint="eastAsia"/>
          <w:sz w:val="32"/>
          <w:szCs w:val="32"/>
        </w:rPr>
        <w:t>）项目已有设备清单；</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（1</w:t>
      </w:r>
      <w:r w:rsidR="004E1D0F" w:rsidRPr="000045EE">
        <w:rPr>
          <w:rFonts w:ascii="仿宋_GB2312" w:eastAsia="仿宋_GB2312" w:hint="eastAsia"/>
          <w:sz w:val="32"/>
          <w:szCs w:val="32"/>
        </w:rPr>
        <w:t>3</w:t>
      </w:r>
      <w:r w:rsidRPr="000045EE">
        <w:rPr>
          <w:rFonts w:ascii="仿宋_GB2312" w:eastAsia="仿宋_GB2312" w:hint="eastAsia"/>
          <w:sz w:val="32"/>
          <w:szCs w:val="32"/>
        </w:rPr>
        <w:t>）项目新增设备和软件购置清单；</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（1</w:t>
      </w:r>
      <w:r w:rsidR="004E1D0F" w:rsidRPr="000045EE">
        <w:rPr>
          <w:rFonts w:ascii="仿宋_GB2312" w:eastAsia="仿宋_GB2312" w:hint="eastAsia"/>
          <w:sz w:val="32"/>
          <w:szCs w:val="32"/>
        </w:rPr>
        <w:t>4</w:t>
      </w:r>
      <w:r w:rsidRPr="000045EE">
        <w:rPr>
          <w:rFonts w:ascii="仿宋_GB2312" w:eastAsia="仿宋_GB2312" w:hint="eastAsia"/>
          <w:sz w:val="32"/>
          <w:szCs w:val="32"/>
        </w:rPr>
        <w:t>）申报项目使用政府补助资金招标事项计划表；</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（1</w:t>
      </w:r>
      <w:r w:rsidR="004E1D0F" w:rsidRPr="000045EE">
        <w:rPr>
          <w:rFonts w:ascii="仿宋_GB2312" w:eastAsia="仿宋_GB2312" w:hint="eastAsia"/>
          <w:sz w:val="32"/>
          <w:szCs w:val="32"/>
        </w:rPr>
        <w:t>5</w:t>
      </w:r>
      <w:r w:rsidRPr="000045EE">
        <w:rPr>
          <w:rFonts w:ascii="仿宋_GB2312" w:eastAsia="仿宋_GB2312" w:hint="eastAsia"/>
          <w:sz w:val="32"/>
          <w:szCs w:val="32"/>
        </w:rPr>
        <w:t>）项目管理承诺函；</w:t>
      </w:r>
    </w:p>
    <w:p w:rsidR="002F4A87" w:rsidRPr="000045EE" w:rsidRDefault="002F4A87" w:rsidP="002F4A87">
      <w:pPr>
        <w:ind w:firstLine="645"/>
        <w:rPr>
          <w:rFonts w:ascii="仿宋_GB2312" w:eastAsia="仿宋_GB2312"/>
          <w:sz w:val="32"/>
          <w:szCs w:val="32"/>
        </w:rPr>
      </w:pPr>
      <w:r w:rsidRPr="000045EE">
        <w:rPr>
          <w:rFonts w:ascii="仿宋_GB2312" w:eastAsia="仿宋_GB2312" w:hint="eastAsia"/>
          <w:sz w:val="32"/>
          <w:szCs w:val="32"/>
        </w:rPr>
        <w:t>（1</w:t>
      </w:r>
      <w:r w:rsidR="004E1D0F" w:rsidRPr="000045EE">
        <w:rPr>
          <w:rFonts w:ascii="仿宋_GB2312" w:eastAsia="仿宋_GB2312" w:hint="eastAsia"/>
          <w:sz w:val="32"/>
          <w:szCs w:val="32"/>
        </w:rPr>
        <w:t>6</w:t>
      </w:r>
      <w:r w:rsidRPr="000045EE">
        <w:rPr>
          <w:rFonts w:ascii="仿宋_GB2312" w:eastAsia="仿宋_GB2312" w:hint="eastAsia"/>
          <w:sz w:val="32"/>
          <w:szCs w:val="32"/>
        </w:rPr>
        <w:t>）项目单位对项目资金申请报告内容和附属文件真</w:t>
      </w:r>
      <w:r w:rsidRPr="000045EE">
        <w:rPr>
          <w:rFonts w:ascii="仿宋_GB2312" w:eastAsia="仿宋_GB2312" w:hint="eastAsia"/>
          <w:sz w:val="32"/>
          <w:szCs w:val="32"/>
        </w:rPr>
        <w:lastRenderedPageBreak/>
        <w:t>实性负责的声明。</w:t>
      </w:r>
    </w:p>
    <w:p w:rsidR="002F4A87" w:rsidRPr="000045EE" w:rsidRDefault="002F4A87" w:rsidP="002F4A87">
      <w:pPr>
        <w:pStyle w:val="7"/>
        <w:ind w:firstLine="643"/>
      </w:pPr>
      <w:r w:rsidRPr="000045EE">
        <w:rPr>
          <w:rFonts w:hint="eastAsia"/>
        </w:rPr>
        <w:t>3、资金申请报告编制要求</w:t>
      </w:r>
    </w:p>
    <w:p w:rsidR="002F4A87" w:rsidRPr="000045EE" w:rsidRDefault="002F4A87" w:rsidP="002F4A87">
      <w:pPr>
        <w:pStyle w:val="a5"/>
        <w:numPr>
          <w:ilvl w:val="0"/>
          <w:numId w:val="1"/>
        </w:numPr>
        <w:ind w:firstLineChars="0"/>
        <w:rPr>
          <w:rFonts w:ascii="仿宋_GB2312"/>
          <w:szCs w:val="32"/>
        </w:rPr>
      </w:pPr>
      <w:r w:rsidRPr="000045EE">
        <w:rPr>
          <w:rFonts w:ascii="仿宋_GB2312" w:hint="eastAsia"/>
          <w:szCs w:val="32"/>
        </w:rPr>
        <w:t>项目摘要（4000字以内）</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项目名称、法人概况、项目背景和必要性、技术基础，建设内容、规模、方案和地点，项目运营模式，各项建设条件落实情况，项目总投资及资金来源、技术工艺、经济和社会效益分析等。</w:t>
      </w:r>
    </w:p>
    <w:p w:rsidR="002F4A87" w:rsidRPr="000045EE" w:rsidRDefault="002F4A87" w:rsidP="002F4A87">
      <w:pPr>
        <w:pStyle w:val="a5"/>
        <w:numPr>
          <w:ilvl w:val="0"/>
          <w:numId w:val="1"/>
        </w:numPr>
        <w:ind w:firstLineChars="0"/>
        <w:rPr>
          <w:rFonts w:ascii="仿宋_GB2312"/>
          <w:szCs w:val="32"/>
        </w:rPr>
      </w:pPr>
      <w:r w:rsidRPr="000045EE">
        <w:rPr>
          <w:rFonts w:ascii="仿宋_GB2312" w:hint="eastAsia"/>
          <w:szCs w:val="32"/>
        </w:rPr>
        <w:t>项目的背景和必要性</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国内外现状和技术发展趋势，对产业发展的作用与影响，产业关联度分析，市场分析。</w:t>
      </w:r>
    </w:p>
    <w:p w:rsidR="002F4A87" w:rsidRPr="000045EE" w:rsidRDefault="002F4A87" w:rsidP="002F4A87">
      <w:pPr>
        <w:pStyle w:val="a5"/>
        <w:numPr>
          <w:ilvl w:val="0"/>
          <w:numId w:val="1"/>
        </w:numPr>
        <w:ind w:firstLineChars="0"/>
        <w:rPr>
          <w:rFonts w:ascii="仿宋_GB2312"/>
          <w:szCs w:val="32"/>
        </w:rPr>
      </w:pPr>
      <w:r w:rsidRPr="000045EE">
        <w:rPr>
          <w:rFonts w:ascii="仿宋_GB2312" w:hint="eastAsia"/>
          <w:szCs w:val="32"/>
        </w:rPr>
        <w:t>项目单位的基本情况和财务状况</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所有制性质、发展规划及战略、主营业务及主要产品市场占有率、近三年来的经营业绩（总资产、主营业务收入、服务性收入、利润总额、净利润、利税情况、资产负债率、</w:t>
      </w:r>
      <w:r w:rsidR="00455725" w:rsidRPr="000045EE">
        <w:rPr>
          <w:rFonts w:ascii="仿宋_GB2312" w:eastAsia="仿宋_GB2312" w:hint="eastAsia"/>
          <w:b/>
          <w:sz w:val="32"/>
          <w:szCs w:val="32"/>
        </w:rPr>
        <w:t xml:space="preserve"> </w:t>
      </w:r>
      <w:r w:rsidR="00455725" w:rsidRPr="000045EE">
        <w:rPr>
          <w:rFonts w:ascii="仿宋_GB2312" w:eastAsia="仿宋_GB2312" w:hint="eastAsia"/>
          <w:sz w:val="32"/>
          <w:szCs w:val="32"/>
        </w:rPr>
        <w:t>“工业投资”和“工业技术改造投资”数据、</w:t>
      </w:r>
      <w:r w:rsidRPr="000045EE">
        <w:rPr>
          <w:rFonts w:ascii="仿宋_GB2312" w:eastAsia="仿宋_GB2312" w:hint="eastAsia"/>
          <w:sz w:val="32"/>
          <w:szCs w:val="32"/>
        </w:rPr>
        <w:t>银行信用等级等），项目负责人基本情况及主要股东的概况，已经拥有的专业资质情况及近年来主要成果等，成立时间不足三年的项目承担单位提供单位成立以来的相关概况。</w:t>
      </w:r>
    </w:p>
    <w:p w:rsidR="002F4A87" w:rsidRPr="000045EE" w:rsidRDefault="002F4A87" w:rsidP="002F4A87">
      <w:pPr>
        <w:pStyle w:val="a5"/>
        <w:numPr>
          <w:ilvl w:val="0"/>
          <w:numId w:val="1"/>
        </w:numPr>
        <w:ind w:firstLineChars="0"/>
        <w:rPr>
          <w:rFonts w:ascii="仿宋_GB2312"/>
          <w:szCs w:val="32"/>
        </w:rPr>
      </w:pPr>
      <w:r w:rsidRPr="000045EE">
        <w:rPr>
          <w:rFonts w:ascii="仿宋_GB2312" w:hint="eastAsia"/>
          <w:szCs w:val="32"/>
        </w:rPr>
        <w:t>项目的技术基础</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包括研发团队情况、成果来源及知识产权情况，已完成的研究开发工作及中试情况和鉴定年限，技术或工艺特点以及与现有技术或工艺比较所具有的优势，该项技术的突破对</w:t>
      </w:r>
      <w:r w:rsidRPr="000045EE">
        <w:rPr>
          <w:rFonts w:ascii="仿宋_GB2312" w:eastAsia="仿宋_GB2312" w:hint="eastAsia"/>
          <w:sz w:val="32"/>
          <w:szCs w:val="32"/>
        </w:rPr>
        <w:lastRenderedPageBreak/>
        <w:t>行业技术进步的重要意义和作用。</w:t>
      </w:r>
    </w:p>
    <w:p w:rsidR="002F4A87" w:rsidRPr="000045EE" w:rsidRDefault="002F4A87" w:rsidP="002F4A87">
      <w:pPr>
        <w:pStyle w:val="a5"/>
        <w:numPr>
          <w:ilvl w:val="0"/>
          <w:numId w:val="1"/>
        </w:numPr>
        <w:ind w:firstLineChars="0"/>
        <w:rPr>
          <w:rFonts w:ascii="仿宋_GB2312"/>
          <w:szCs w:val="32"/>
        </w:rPr>
      </w:pPr>
      <w:r w:rsidRPr="000045EE">
        <w:rPr>
          <w:rFonts w:ascii="仿宋_GB2312" w:hint="eastAsia"/>
          <w:szCs w:val="32"/>
        </w:rPr>
        <w:t>建设方案</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项目建设的主要内容、建设规模、采用的工艺路线与技术特点、设备选型及主要技术经济指标、项目招标内容、项目盈利运营模式、产品市场预测、建设地点、建设工期和进度安排、建设期管理等。</w:t>
      </w:r>
    </w:p>
    <w:p w:rsidR="002F4A87" w:rsidRPr="000045EE" w:rsidRDefault="002F4A87" w:rsidP="002F4A87">
      <w:pPr>
        <w:pStyle w:val="a5"/>
        <w:numPr>
          <w:ilvl w:val="0"/>
          <w:numId w:val="1"/>
        </w:numPr>
        <w:ind w:firstLineChars="0"/>
        <w:rPr>
          <w:rFonts w:ascii="仿宋_GB2312"/>
          <w:szCs w:val="32"/>
        </w:rPr>
      </w:pPr>
      <w:r w:rsidRPr="000045EE">
        <w:rPr>
          <w:rFonts w:ascii="仿宋_GB2312" w:hint="eastAsia"/>
          <w:szCs w:val="32"/>
        </w:rPr>
        <w:t>建设条件落实情况</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包括环境保护、资源综合利用、节能措施、原材料供应、人员到位及外部配套条件落实情况等。</w:t>
      </w:r>
    </w:p>
    <w:p w:rsidR="002F4A87" w:rsidRPr="000045EE" w:rsidRDefault="002F4A87" w:rsidP="002F4A87">
      <w:pPr>
        <w:pStyle w:val="a5"/>
        <w:numPr>
          <w:ilvl w:val="0"/>
          <w:numId w:val="1"/>
        </w:numPr>
        <w:ind w:firstLineChars="0"/>
        <w:rPr>
          <w:rFonts w:ascii="仿宋_GB2312"/>
          <w:szCs w:val="32"/>
        </w:rPr>
      </w:pPr>
      <w:r w:rsidRPr="000045EE">
        <w:rPr>
          <w:rFonts w:ascii="仿宋_GB2312" w:hint="eastAsia"/>
          <w:szCs w:val="32"/>
        </w:rPr>
        <w:t>投资估算及资金筹措方案</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①项目总投资估算表</w:t>
      </w:r>
      <w:r w:rsidR="005C6ED9" w:rsidRPr="000045EE">
        <w:rPr>
          <w:rFonts w:ascii="仿宋_GB2312" w:eastAsia="仿宋_GB2312" w:hint="eastAsia"/>
          <w:sz w:val="32"/>
          <w:szCs w:val="32"/>
        </w:rPr>
        <w:t>（如项目涉及工业投资或技术改造投资，应明确列出相应金额）</w:t>
      </w:r>
      <w:r w:rsidRPr="000045EE">
        <w:rPr>
          <w:rFonts w:ascii="仿宋_GB2312" w:eastAsia="仿宋_GB2312" w:hint="eastAsia"/>
          <w:sz w:val="32"/>
          <w:szCs w:val="32"/>
        </w:rPr>
        <w:t>；</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②建设投资估算；</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③分年投资计划表；</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④项目资金筹措方案及其落实情况；</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⑤申请市政府补贴资金的具体使用方案。</w:t>
      </w:r>
    </w:p>
    <w:p w:rsidR="002F4A87" w:rsidRPr="000045EE" w:rsidRDefault="002F4A87" w:rsidP="00CE62F6">
      <w:pPr>
        <w:ind w:firstLineChars="196" w:firstLine="627"/>
        <w:rPr>
          <w:rFonts w:ascii="仿宋_GB2312" w:eastAsia="仿宋_GB2312"/>
          <w:sz w:val="32"/>
          <w:szCs w:val="32"/>
        </w:rPr>
      </w:pPr>
      <w:r w:rsidRPr="000045EE">
        <w:rPr>
          <w:rFonts w:ascii="仿宋_GB2312" w:eastAsia="仿宋_GB2312" w:hint="eastAsia"/>
          <w:sz w:val="32"/>
          <w:szCs w:val="32"/>
        </w:rPr>
        <w:t>项目总投资主要包括建设投资、研发费用和铺底流动资金。建设投资主要包括建筑工程费、设备及工器具购置费、安装工程费和形成固定资产的其他建设投资。研发费用包括自主研发费和委托开发费。其中，自主研发费主要包括材料费、测试化验加工费、差旅费、会议费、国际合作与交流费、出版/文献/信息传播/知识产权费、劳务费、专家咨询费、</w:t>
      </w:r>
      <w:r w:rsidRPr="000045EE">
        <w:rPr>
          <w:rFonts w:ascii="仿宋_GB2312" w:eastAsia="仿宋_GB2312" w:hint="eastAsia"/>
          <w:sz w:val="32"/>
          <w:szCs w:val="32"/>
        </w:rPr>
        <w:lastRenderedPageBreak/>
        <w:t>研发人员费（不包括财政供养人员的工资性支出）及间接费用；委托开发费主要是指项目单位委托外单位进行研究开发所支付的费用。铺底流动资金主要包括燃料费和房租租赁费等。项目投资构成中，建设投资不低于总投资的40%、研发费用</w:t>
      </w:r>
      <w:r w:rsidR="00A34E67" w:rsidRPr="000045EE">
        <w:rPr>
          <w:rFonts w:ascii="仿宋_GB2312" w:eastAsia="仿宋_GB2312" w:hint="eastAsia"/>
          <w:sz w:val="32"/>
          <w:szCs w:val="32"/>
        </w:rPr>
        <w:t>和铺底流动资金合计</w:t>
      </w:r>
      <w:r w:rsidRPr="000045EE">
        <w:rPr>
          <w:rFonts w:ascii="仿宋_GB2312" w:eastAsia="仿宋_GB2312" w:hint="eastAsia"/>
          <w:sz w:val="32"/>
          <w:szCs w:val="32"/>
        </w:rPr>
        <w:t>不高于</w:t>
      </w:r>
      <w:r w:rsidR="00A34E67" w:rsidRPr="000045EE">
        <w:rPr>
          <w:rFonts w:ascii="仿宋_GB2312" w:eastAsia="仿宋_GB2312" w:hint="eastAsia"/>
          <w:sz w:val="32"/>
          <w:szCs w:val="32"/>
        </w:rPr>
        <w:t>6</w:t>
      </w:r>
      <w:r w:rsidRPr="000045EE">
        <w:rPr>
          <w:rFonts w:ascii="仿宋_GB2312" w:eastAsia="仿宋_GB2312" w:hint="eastAsia"/>
          <w:sz w:val="32"/>
          <w:szCs w:val="32"/>
        </w:rPr>
        <w:t>0%。</w:t>
      </w:r>
    </w:p>
    <w:p w:rsidR="00AC47A8"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项目资金筹措方案，其中</w:t>
      </w:r>
      <w:r w:rsidR="00AC47A8" w:rsidRPr="000045EE">
        <w:rPr>
          <w:rFonts w:ascii="仿宋_GB2312" w:eastAsia="仿宋_GB2312" w:hint="eastAsia"/>
          <w:sz w:val="32"/>
          <w:szCs w:val="32"/>
        </w:rPr>
        <w:t>贷款贴息项目</w:t>
      </w:r>
      <w:r w:rsidRPr="000045EE">
        <w:rPr>
          <w:rFonts w:ascii="仿宋_GB2312" w:eastAsia="仿宋_GB2312" w:hint="eastAsia"/>
          <w:sz w:val="32"/>
          <w:szCs w:val="32"/>
        </w:rPr>
        <w:t>自有资金不低于项目总投资的30%，且须提供银行出具的证明文件</w:t>
      </w:r>
      <w:r w:rsidR="00AC47A8" w:rsidRPr="000045EE">
        <w:rPr>
          <w:rFonts w:ascii="仿宋_GB2312" w:eastAsia="仿宋_GB2312" w:hint="eastAsia"/>
          <w:sz w:val="32"/>
          <w:szCs w:val="32"/>
        </w:rPr>
        <w:t>；股权资助项目要求企业自有资金、预期股权投资资金（含财政股权投资）、银行贷款之和不低于项目总投资</w:t>
      </w:r>
      <w:r w:rsidRPr="000045EE">
        <w:rPr>
          <w:rFonts w:ascii="仿宋_GB2312" w:eastAsia="仿宋_GB2312" w:hint="eastAsia"/>
          <w:sz w:val="32"/>
          <w:szCs w:val="32"/>
        </w:rPr>
        <w:t>。</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w:t>
      </w:r>
      <w:r w:rsidR="00E26E5F" w:rsidRPr="000045EE">
        <w:rPr>
          <w:rFonts w:ascii="仿宋_GB2312" w:eastAsia="仿宋_GB2312" w:hint="eastAsia"/>
          <w:sz w:val="32"/>
          <w:szCs w:val="32"/>
        </w:rPr>
        <w:t>8</w:t>
      </w:r>
      <w:r w:rsidRPr="000045EE">
        <w:rPr>
          <w:rFonts w:ascii="仿宋_GB2312" w:eastAsia="仿宋_GB2312" w:hint="eastAsia"/>
          <w:sz w:val="32"/>
          <w:szCs w:val="32"/>
        </w:rPr>
        <w:t>）项目财务分析、经济分析及主要指标</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内部收益率、投资利润率、投资回收期等指标的计算和评估，项目风险分析，项目建成后的运营方案、管理模式、达产产值及利润、新增就业人员等，经济效益和社会效益分析。</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w:t>
      </w:r>
      <w:r w:rsidR="00E26E5F" w:rsidRPr="000045EE">
        <w:rPr>
          <w:rFonts w:ascii="仿宋_GB2312" w:eastAsia="仿宋_GB2312" w:hint="eastAsia"/>
          <w:sz w:val="32"/>
          <w:szCs w:val="32"/>
        </w:rPr>
        <w:t>9</w:t>
      </w:r>
      <w:r w:rsidRPr="000045EE">
        <w:rPr>
          <w:rFonts w:ascii="仿宋_GB2312" w:eastAsia="仿宋_GB2312" w:hint="eastAsia"/>
          <w:sz w:val="32"/>
          <w:szCs w:val="32"/>
        </w:rPr>
        <w:t>）项目风险分析</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包括项目的技术风险、市场风险、资金风险等评价情况，以及风险控制思路等。</w:t>
      </w:r>
    </w:p>
    <w:p w:rsidR="002F4A87" w:rsidRPr="000045EE" w:rsidRDefault="002F4A87" w:rsidP="002F4A87">
      <w:pPr>
        <w:ind w:firstLineChars="196" w:firstLine="627"/>
        <w:rPr>
          <w:rFonts w:ascii="仿宋_GB2312" w:eastAsia="仿宋_GB2312"/>
          <w:sz w:val="32"/>
          <w:szCs w:val="32"/>
        </w:rPr>
      </w:pPr>
      <w:r w:rsidRPr="000045EE">
        <w:rPr>
          <w:rFonts w:ascii="仿宋_GB2312" w:eastAsia="仿宋_GB2312" w:hint="eastAsia"/>
          <w:sz w:val="32"/>
          <w:szCs w:val="32"/>
        </w:rPr>
        <w:t>（</w:t>
      </w:r>
      <w:r w:rsidR="00E26E5F" w:rsidRPr="000045EE">
        <w:rPr>
          <w:rFonts w:ascii="仿宋_GB2312" w:eastAsia="仿宋_GB2312" w:hint="eastAsia"/>
          <w:sz w:val="32"/>
          <w:szCs w:val="32"/>
        </w:rPr>
        <w:t>10</w:t>
      </w:r>
      <w:r w:rsidRPr="000045EE">
        <w:rPr>
          <w:rFonts w:ascii="仿宋_GB2312" w:eastAsia="仿宋_GB2312" w:hint="eastAsia"/>
          <w:sz w:val="32"/>
          <w:szCs w:val="32"/>
        </w:rPr>
        <w:t>）</w:t>
      </w:r>
      <w:r w:rsidR="00BA616B" w:rsidRPr="000045EE">
        <w:rPr>
          <w:rFonts w:ascii="仿宋_GB2312" w:eastAsia="仿宋_GB2312" w:hint="eastAsia"/>
          <w:sz w:val="32"/>
          <w:szCs w:val="32"/>
        </w:rPr>
        <w:t>相关</w:t>
      </w:r>
      <w:r w:rsidRPr="000045EE">
        <w:rPr>
          <w:rFonts w:ascii="仿宋_GB2312" w:eastAsia="仿宋_GB2312" w:hint="eastAsia"/>
          <w:sz w:val="32"/>
          <w:szCs w:val="32"/>
        </w:rPr>
        <w:t>附件</w:t>
      </w:r>
    </w:p>
    <w:p w:rsidR="002F4A87" w:rsidRPr="005C791F" w:rsidRDefault="002F4A87" w:rsidP="002F4A87">
      <w:pPr>
        <w:ind w:firstLineChars="196" w:firstLine="627"/>
        <w:rPr>
          <w:rFonts w:ascii="仿宋_GB2312" w:eastAsia="仿宋_GB2312"/>
          <w:sz w:val="32"/>
          <w:szCs w:val="32"/>
        </w:rPr>
      </w:pPr>
    </w:p>
    <w:p w:rsidR="002F4A87" w:rsidRPr="005C791F" w:rsidRDefault="002F4A87" w:rsidP="002F4A87">
      <w:pPr>
        <w:ind w:firstLineChars="196" w:firstLine="630"/>
        <w:rPr>
          <w:rFonts w:ascii="仿宋_GB2312" w:eastAsia="仿宋_GB2312"/>
          <w:b/>
          <w:sz w:val="32"/>
          <w:szCs w:val="32"/>
        </w:rPr>
      </w:pPr>
      <w:r w:rsidRPr="005C791F">
        <w:rPr>
          <w:rFonts w:ascii="仿宋_GB2312" w:eastAsia="仿宋_GB2312" w:hint="eastAsia"/>
          <w:b/>
          <w:sz w:val="32"/>
          <w:szCs w:val="32"/>
        </w:rPr>
        <w:t>注意事项：</w:t>
      </w:r>
    </w:p>
    <w:p w:rsidR="002F4A87" w:rsidRPr="005C791F" w:rsidRDefault="002F4A87" w:rsidP="002F4A87">
      <w:pPr>
        <w:ind w:firstLineChars="196" w:firstLine="627"/>
        <w:rPr>
          <w:rFonts w:ascii="仿宋_GB2312" w:eastAsia="仿宋_GB2312"/>
          <w:sz w:val="32"/>
          <w:szCs w:val="32"/>
        </w:rPr>
      </w:pPr>
      <w:r w:rsidRPr="005C791F">
        <w:rPr>
          <w:rFonts w:ascii="仿宋_GB2312" w:eastAsia="仿宋_GB2312" w:hint="eastAsia"/>
          <w:sz w:val="32"/>
          <w:szCs w:val="32"/>
        </w:rPr>
        <w:t>1、同一单位建设内容相同或部分相同的项目不得向市有关部门多头申报。经核实属多头申报的项目，将取消申报</w:t>
      </w:r>
      <w:r w:rsidRPr="005C791F">
        <w:rPr>
          <w:rFonts w:ascii="仿宋_GB2312" w:eastAsia="仿宋_GB2312" w:hint="eastAsia"/>
          <w:sz w:val="32"/>
          <w:szCs w:val="32"/>
        </w:rPr>
        <w:lastRenderedPageBreak/>
        <w:t>资格并追究申报单位责任。</w:t>
      </w:r>
    </w:p>
    <w:p w:rsidR="002F4A87" w:rsidRPr="005C791F" w:rsidRDefault="002F4A87" w:rsidP="002F4A87">
      <w:pPr>
        <w:ind w:firstLineChars="196" w:firstLine="627"/>
        <w:rPr>
          <w:rFonts w:ascii="仿宋_GB2312" w:eastAsia="仿宋_GB2312"/>
          <w:sz w:val="32"/>
          <w:szCs w:val="32"/>
        </w:rPr>
      </w:pPr>
      <w:r w:rsidRPr="005C791F">
        <w:rPr>
          <w:rFonts w:ascii="仿宋_GB2312" w:eastAsia="仿宋_GB2312" w:hint="eastAsia"/>
          <w:sz w:val="32"/>
          <w:szCs w:val="32"/>
        </w:rPr>
        <w:t>2、项目单位提交的工业总产值、营业收入等经营指标数据，应确保与报送市统计部门的数据一致。经市统计部门认定超出误差的，将取消项目申报资格；多次超出误差的，将</w:t>
      </w:r>
      <w:proofErr w:type="gramStart"/>
      <w:r w:rsidRPr="005C791F">
        <w:rPr>
          <w:rFonts w:ascii="仿宋_GB2312" w:eastAsia="仿宋_GB2312" w:hint="eastAsia"/>
          <w:sz w:val="32"/>
          <w:szCs w:val="32"/>
        </w:rPr>
        <w:t>列如</w:t>
      </w:r>
      <w:proofErr w:type="gramEnd"/>
      <w:r w:rsidRPr="005C791F">
        <w:rPr>
          <w:rFonts w:ascii="仿宋_GB2312" w:eastAsia="仿宋_GB2312" w:hint="eastAsia"/>
          <w:sz w:val="32"/>
          <w:szCs w:val="32"/>
        </w:rPr>
        <w:t>“黑名单”，且两年内不得申报相关专项。</w:t>
      </w:r>
    </w:p>
    <w:p w:rsidR="000907E1" w:rsidRPr="005C791F" w:rsidRDefault="000907E1" w:rsidP="002F4A87">
      <w:pPr>
        <w:ind w:firstLineChars="196" w:firstLine="627"/>
        <w:rPr>
          <w:rFonts w:ascii="仿宋_GB2312" w:eastAsia="仿宋_GB2312"/>
          <w:sz w:val="32"/>
          <w:szCs w:val="32"/>
        </w:rPr>
      </w:pPr>
    </w:p>
    <w:p w:rsidR="00B76A48" w:rsidRPr="005C791F" w:rsidRDefault="00B76A48" w:rsidP="002F4A87">
      <w:pPr>
        <w:ind w:firstLineChars="196" w:firstLine="627"/>
        <w:rPr>
          <w:rFonts w:ascii="仿宋_GB2312"/>
          <w:sz w:val="32"/>
          <w:szCs w:val="32"/>
        </w:rPr>
        <w:sectPr w:rsidR="00B76A48" w:rsidRPr="005C791F">
          <w:pgSz w:w="11906" w:h="16838"/>
          <w:pgMar w:top="1440" w:right="1800" w:bottom="1440" w:left="1800" w:header="851" w:footer="992" w:gutter="0"/>
          <w:cols w:space="425"/>
          <w:docGrid w:type="lines" w:linePitch="312"/>
        </w:sectPr>
      </w:pPr>
    </w:p>
    <w:p w:rsidR="00B76A48" w:rsidRPr="005C791F" w:rsidRDefault="00B76A48" w:rsidP="00B76A48">
      <w:pPr>
        <w:rPr>
          <w:rFonts w:ascii="仿宋_GB2312"/>
          <w:sz w:val="32"/>
          <w:szCs w:val="32"/>
        </w:rPr>
      </w:pPr>
    </w:p>
    <w:p w:rsidR="00075165" w:rsidRDefault="00075165" w:rsidP="00075165">
      <w:pPr>
        <w:numPr>
          <w:ilvl w:val="0"/>
          <w:numId w:val="2"/>
        </w:numPr>
        <w:outlineLvl w:val="0"/>
        <w:rPr>
          <w:rFonts w:ascii="黑体" w:eastAsia="黑体" w:hAnsi="黑体" w:cs="宋体"/>
          <w:kern w:val="0"/>
          <w:sz w:val="32"/>
          <w:szCs w:val="32"/>
        </w:rPr>
      </w:pPr>
      <w:r>
        <w:rPr>
          <w:rFonts w:ascii="黑体" w:eastAsia="黑体" w:hAnsi="黑体" w:cs="宋体" w:hint="eastAsia"/>
          <w:kern w:val="0"/>
          <w:sz w:val="32"/>
          <w:szCs w:val="32"/>
        </w:rPr>
        <w:t>市级工程实验室</w:t>
      </w:r>
      <w:r w:rsidR="00835810">
        <w:rPr>
          <w:rFonts w:ascii="黑体" w:eastAsia="黑体" w:hAnsi="黑体" w:cs="宋体" w:hint="eastAsia"/>
          <w:kern w:val="0"/>
          <w:sz w:val="32"/>
          <w:szCs w:val="32"/>
        </w:rPr>
        <w:t>组建</w:t>
      </w:r>
      <w:r>
        <w:rPr>
          <w:rFonts w:ascii="黑体" w:eastAsia="黑体" w:hAnsi="黑体" w:cs="宋体" w:hint="eastAsia"/>
          <w:kern w:val="0"/>
          <w:sz w:val="32"/>
          <w:szCs w:val="32"/>
        </w:rPr>
        <w:t>项目</w:t>
      </w:r>
    </w:p>
    <w:p w:rsidR="00075165" w:rsidRPr="00075165" w:rsidRDefault="00075165" w:rsidP="00075165">
      <w:pPr>
        <w:autoSpaceDE w:val="0"/>
        <w:autoSpaceDN w:val="0"/>
        <w:adjustRightInd w:val="0"/>
        <w:ind w:left="640"/>
        <w:jc w:val="left"/>
        <w:rPr>
          <w:rFonts w:ascii="仿宋_GB2312" w:eastAsia="仿宋_GB2312" w:hAnsi="Times New Roman"/>
          <w:b/>
          <w:kern w:val="0"/>
          <w:sz w:val="32"/>
          <w:szCs w:val="32"/>
          <w:lang/>
        </w:rPr>
      </w:pPr>
      <w:r w:rsidRPr="00075165">
        <w:rPr>
          <w:rFonts w:ascii="仿宋_GB2312" w:eastAsia="仿宋_GB2312" w:hAnsi="Times New Roman" w:hint="eastAsia"/>
          <w:b/>
          <w:kern w:val="0"/>
          <w:sz w:val="32"/>
          <w:szCs w:val="32"/>
          <w:lang/>
        </w:rPr>
        <w:t>（一）重点支持领域</w:t>
      </w:r>
    </w:p>
    <w:p w:rsidR="00A42755" w:rsidRPr="001738C2" w:rsidRDefault="00A42755" w:rsidP="00A42755">
      <w:pPr>
        <w:adjustRightInd w:val="0"/>
        <w:snapToGrid w:val="0"/>
        <w:spacing w:line="360" w:lineRule="auto"/>
        <w:ind w:firstLineChars="200" w:firstLine="643"/>
        <w:rPr>
          <w:rFonts w:ascii="楷体_GB2312" w:eastAsia="楷体_GB2312"/>
          <w:b/>
          <w:sz w:val="32"/>
          <w:szCs w:val="32"/>
        </w:rPr>
      </w:pPr>
      <w:r>
        <w:rPr>
          <w:rFonts w:ascii="楷体_GB2312" w:eastAsia="楷体_GB2312" w:hint="eastAsia"/>
          <w:b/>
          <w:sz w:val="32"/>
          <w:szCs w:val="32"/>
        </w:rPr>
        <w:t>1、</w:t>
      </w:r>
      <w:r>
        <w:rPr>
          <w:rFonts w:ascii="仿宋_GB2312" w:eastAsia="仿宋_GB2312" w:hint="eastAsia"/>
          <w:b/>
          <w:sz w:val="32"/>
          <w:szCs w:val="32"/>
        </w:rPr>
        <w:t>智能自动化生产线运行集成控制技术</w:t>
      </w:r>
    </w:p>
    <w:p w:rsidR="00A42755" w:rsidRPr="00AD3AE2" w:rsidRDefault="00A42755" w:rsidP="00A42755">
      <w:pPr>
        <w:adjustRightInd w:val="0"/>
        <w:snapToGrid w:val="0"/>
        <w:spacing w:line="360" w:lineRule="auto"/>
        <w:ind w:firstLineChars="200" w:firstLine="640"/>
        <w:rPr>
          <w:rFonts w:ascii="仿宋_GB2312" w:eastAsia="仿宋_GB2312"/>
          <w:sz w:val="32"/>
          <w:szCs w:val="32"/>
        </w:rPr>
      </w:pPr>
      <w:r w:rsidRPr="003C2252">
        <w:rPr>
          <w:rFonts w:ascii="仿宋_GB2312" w:eastAsia="仿宋_GB2312" w:hint="eastAsia"/>
          <w:sz w:val="32"/>
          <w:szCs w:val="32"/>
        </w:rPr>
        <w:t>围绕先进制造业智能化控制领域，开展各类电子制造系统构成、多轴复杂驱动控制技术、机器视觉控制及工艺过程优化算法、多电机主从控制系统、抗负载扰动、改善电磁兼容、设备工艺运行下的恒温恒湿优化控制系统等研究，为自动化生产制造系统提供完整解决方案，实现制造系统的高效系统集成。</w:t>
      </w:r>
    </w:p>
    <w:p w:rsidR="00A42755" w:rsidRPr="001738C2" w:rsidRDefault="00A42755" w:rsidP="00A42755">
      <w:pPr>
        <w:adjustRightInd w:val="0"/>
        <w:snapToGrid w:val="0"/>
        <w:spacing w:line="360" w:lineRule="auto"/>
        <w:ind w:firstLineChars="200" w:firstLine="643"/>
        <w:rPr>
          <w:rFonts w:ascii="楷体_GB2312" w:eastAsia="楷体_GB2312"/>
          <w:b/>
          <w:sz w:val="32"/>
          <w:szCs w:val="32"/>
        </w:rPr>
      </w:pPr>
      <w:r>
        <w:rPr>
          <w:rFonts w:ascii="楷体_GB2312" w:eastAsia="楷体_GB2312" w:hint="eastAsia"/>
          <w:b/>
          <w:sz w:val="32"/>
          <w:szCs w:val="32"/>
        </w:rPr>
        <w:t>2、</w:t>
      </w:r>
      <w:r w:rsidRPr="00965E7C">
        <w:rPr>
          <w:rFonts w:ascii="仿宋_GB2312" w:eastAsia="仿宋_GB2312" w:hint="eastAsia"/>
          <w:b/>
          <w:sz w:val="32"/>
          <w:szCs w:val="32"/>
        </w:rPr>
        <w:t>高精密电子封装关键技术</w:t>
      </w:r>
    </w:p>
    <w:p w:rsidR="00075165" w:rsidRDefault="00A42755" w:rsidP="00A42755">
      <w:pPr>
        <w:ind w:firstLineChars="200" w:firstLine="640"/>
      </w:pPr>
      <w:r w:rsidRPr="003C2252">
        <w:rPr>
          <w:rFonts w:ascii="仿宋_GB2312" w:eastAsia="仿宋_GB2312" w:hint="eastAsia"/>
          <w:sz w:val="32"/>
          <w:szCs w:val="32"/>
        </w:rPr>
        <w:t>重点攻克高精密电子封装关键技术中的精密</w:t>
      </w:r>
      <w:proofErr w:type="gramStart"/>
      <w:r w:rsidRPr="003C2252">
        <w:rPr>
          <w:rFonts w:ascii="仿宋_GB2312" w:eastAsia="仿宋_GB2312" w:hint="eastAsia"/>
          <w:sz w:val="32"/>
          <w:szCs w:val="32"/>
        </w:rPr>
        <w:t>封装点胶技术</w:t>
      </w:r>
      <w:proofErr w:type="gramEnd"/>
      <w:r w:rsidRPr="003C2252">
        <w:rPr>
          <w:rFonts w:ascii="仿宋_GB2312" w:eastAsia="仿宋_GB2312" w:hint="eastAsia"/>
          <w:sz w:val="32"/>
          <w:szCs w:val="32"/>
        </w:rPr>
        <w:t>、智能运动控制技术（包含连续曲线插补、螺旋曲线插补、高速脉冲捕获、高速脉冲比较、前瞻预处理、轨迹自动视觉引导）、</w:t>
      </w:r>
      <w:proofErr w:type="gramStart"/>
      <w:r w:rsidRPr="003C2252">
        <w:rPr>
          <w:rFonts w:ascii="仿宋_GB2312" w:eastAsia="仿宋_GB2312" w:hint="eastAsia"/>
          <w:sz w:val="32"/>
          <w:szCs w:val="32"/>
        </w:rPr>
        <w:t>胶量精密</w:t>
      </w:r>
      <w:proofErr w:type="gramEnd"/>
      <w:r w:rsidRPr="003C2252">
        <w:rPr>
          <w:rFonts w:ascii="仿宋_GB2312" w:eastAsia="仿宋_GB2312" w:hint="eastAsia"/>
          <w:sz w:val="32"/>
          <w:szCs w:val="32"/>
        </w:rPr>
        <w:t>控制技术、CCD视觉检测等核心关键技术，开发高精密电子封装</w:t>
      </w:r>
      <w:proofErr w:type="gramStart"/>
      <w:r w:rsidRPr="003C2252">
        <w:rPr>
          <w:rFonts w:ascii="仿宋_GB2312" w:eastAsia="仿宋_GB2312" w:hint="eastAsia"/>
          <w:sz w:val="32"/>
          <w:szCs w:val="32"/>
        </w:rPr>
        <w:t>自动点胶及</w:t>
      </w:r>
      <w:proofErr w:type="gramEnd"/>
      <w:r w:rsidRPr="003C2252">
        <w:rPr>
          <w:rFonts w:ascii="仿宋_GB2312" w:eastAsia="仿宋_GB2312" w:hint="eastAsia"/>
          <w:sz w:val="32"/>
          <w:szCs w:val="32"/>
        </w:rPr>
        <w:t>检测控制装备、高精密压电陶瓷</w:t>
      </w:r>
      <w:proofErr w:type="gramStart"/>
      <w:r w:rsidRPr="003C2252">
        <w:rPr>
          <w:rFonts w:ascii="仿宋_GB2312" w:eastAsia="仿宋_GB2312" w:hint="eastAsia"/>
          <w:sz w:val="32"/>
          <w:szCs w:val="32"/>
        </w:rPr>
        <w:t>喷射点胶系统</w:t>
      </w:r>
      <w:proofErr w:type="gramEnd"/>
      <w:r w:rsidRPr="003C2252">
        <w:rPr>
          <w:rFonts w:ascii="仿宋_GB2312" w:eastAsia="仿宋_GB2312" w:hint="eastAsia"/>
          <w:sz w:val="32"/>
          <w:szCs w:val="32"/>
        </w:rPr>
        <w:t>、CCD视觉检测系统等高端精密电子封装设备，为精密电子封装产业提供高端精密电子封装设备。</w:t>
      </w:r>
    </w:p>
    <w:p w:rsidR="00075165" w:rsidRPr="00075165" w:rsidRDefault="00075165" w:rsidP="00075165">
      <w:pPr>
        <w:autoSpaceDE w:val="0"/>
        <w:autoSpaceDN w:val="0"/>
        <w:adjustRightInd w:val="0"/>
        <w:ind w:left="640"/>
        <w:jc w:val="left"/>
        <w:rPr>
          <w:rFonts w:ascii="仿宋_GB2312" w:eastAsia="仿宋_GB2312" w:hAnsi="Times New Roman"/>
          <w:b/>
          <w:kern w:val="0"/>
          <w:sz w:val="32"/>
          <w:szCs w:val="32"/>
          <w:lang/>
        </w:rPr>
      </w:pPr>
      <w:r>
        <w:rPr>
          <w:rFonts w:ascii="仿宋_GB2312" w:eastAsia="仿宋_GB2312" w:hAnsi="Times New Roman" w:hint="eastAsia"/>
          <w:b/>
          <w:kern w:val="0"/>
          <w:sz w:val="32"/>
          <w:szCs w:val="32"/>
          <w:lang/>
        </w:rPr>
        <w:t>（</w:t>
      </w:r>
      <w:r w:rsidRPr="00075165">
        <w:rPr>
          <w:rFonts w:ascii="仿宋_GB2312" w:eastAsia="仿宋_GB2312" w:hAnsi="Times New Roman" w:hint="eastAsia"/>
          <w:b/>
          <w:kern w:val="0"/>
          <w:sz w:val="32"/>
          <w:szCs w:val="32"/>
          <w:lang/>
        </w:rPr>
        <w:t>二</w:t>
      </w:r>
      <w:r>
        <w:rPr>
          <w:rFonts w:ascii="仿宋_GB2312" w:eastAsia="仿宋_GB2312" w:hAnsi="Times New Roman" w:hint="eastAsia"/>
          <w:b/>
          <w:kern w:val="0"/>
          <w:sz w:val="32"/>
          <w:szCs w:val="32"/>
          <w:lang/>
        </w:rPr>
        <w:t>）</w:t>
      </w:r>
      <w:r w:rsidRPr="00075165">
        <w:rPr>
          <w:rFonts w:ascii="仿宋_GB2312" w:eastAsia="仿宋_GB2312" w:hAnsi="Times New Roman" w:hint="eastAsia"/>
          <w:b/>
          <w:kern w:val="0"/>
          <w:sz w:val="32"/>
          <w:szCs w:val="32"/>
          <w:lang/>
        </w:rPr>
        <w:t>申报条件、材料及资金申请报告编制要求</w:t>
      </w:r>
    </w:p>
    <w:p w:rsidR="00075165" w:rsidRPr="00F8361A" w:rsidRDefault="00075165" w:rsidP="00075165">
      <w:pPr>
        <w:pStyle w:val="7"/>
        <w:ind w:firstLine="643"/>
      </w:pPr>
      <w:r w:rsidRPr="00F8361A">
        <w:rPr>
          <w:rFonts w:hint="eastAsia"/>
        </w:rPr>
        <w:t>1、申报条件</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（1）项目申报单位是在深圳市注册</w:t>
      </w:r>
      <w:r w:rsidRPr="00BB5303">
        <w:rPr>
          <w:rFonts w:ascii="仿宋_GB2312" w:eastAsia="仿宋_GB2312" w:hAnsi="Arial" w:cs="Arial" w:hint="eastAsia"/>
          <w:kern w:val="0"/>
          <w:sz w:val="32"/>
          <w:szCs w:val="32"/>
        </w:rPr>
        <w:t>（含深汕合作区）</w:t>
      </w:r>
      <w:r w:rsidRPr="00F8361A">
        <w:rPr>
          <w:rFonts w:ascii="仿宋_GB2312" w:eastAsia="仿宋_GB2312" w:hint="eastAsia"/>
          <w:sz w:val="32"/>
          <w:szCs w:val="32"/>
        </w:rPr>
        <w:t>、具备独立法人资格的从事</w:t>
      </w:r>
      <w:r w:rsidR="00BF1E93">
        <w:rPr>
          <w:rFonts w:ascii="仿宋_GB2312" w:eastAsia="仿宋_GB2312" w:hint="eastAsia"/>
          <w:sz w:val="32"/>
          <w:szCs w:val="32"/>
        </w:rPr>
        <w:t>机器人、可穿戴设备和智能装备</w:t>
      </w:r>
      <w:bookmarkStart w:id="0" w:name="_GoBack"/>
      <w:bookmarkEnd w:id="0"/>
      <w:r w:rsidRPr="00F8361A">
        <w:rPr>
          <w:rFonts w:ascii="仿宋_GB2312" w:eastAsia="仿宋_GB2312" w:hint="eastAsia"/>
          <w:sz w:val="32"/>
          <w:szCs w:val="32"/>
        </w:rPr>
        <w:t>产</w:t>
      </w:r>
      <w:r w:rsidRPr="00F8361A">
        <w:rPr>
          <w:rFonts w:ascii="仿宋_GB2312" w:eastAsia="仿宋_GB2312" w:hint="eastAsia"/>
          <w:sz w:val="32"/>
          <w:szCs w:val="32"/>
        </w:rPr>
        <w:lastRenderedPageBreak/>
        <w:t>业研发、生产及服务的企业、事业单位、社会团体或民办非企业等机构。其中，企业应拥有较强的技术开发和项目实施能力，经营管理状况良好，具有较强的经济实力和较好的经济效益；事业单位、社会团体和民办非企业应拥有优秀的技术及管理团队，具有高水平研发成果和技术储备，具备良好的产学研合作基础，财务制度健全。</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（2）项目申报单位在本领域有较强的影响力，具有相应的研发基础条件。工程实验室总人数不少于20人，其中专职研发人数不少于15人。领域相关研发设备原值数不少于</w:t>
      </w:r>
      <w:r>
        <w:rPr>
          <w:rFonts w:ascii="仿宋_GB2312" w:eastAsia="仿宋_GB2312" w:hint="eastAsia"/>
          <w:sz w:val="32"/>
          <w:szCs w:val="32"/>
        </w:rPr>
        <w:t>5</w:t>
      </w:r>
      <w:r w:rsidRPr="00F8361A">
        <w:rPr>
          <w:rFonts w:ascii="仿宋_GB2312" w:eastAsia="仿宋_GB2312" w:hint="eastAsia"/>
          <w:sz w:val="32"/>
          <w:szCs w:val="32"/>
        </w:rPr>
        <w:t>00万元，相关研发场地面积不少于500平方米，</w:t>
      </w:r>
      <w:r w:rsidRPr="00314878">
        <w:rPr>
          <w:rFonts w:ascii="仿宋_GB2312" w:eastAsia="仿宋_GB2312" w:hint="eastAsia"/>
          <w:sz w:val="32"/>
          <w:szCs w:val="32"/>
        </w:rPr>
        <w:t>上年度销售收入不低于1亿元，研发经费不低于</w:t>
      </w:r>
      <w:del w:id="1" w:author="熊敏" w:date="2017-10-30T12:24:00Z">
        <w:r w:rsidRPr="00314878" w:rsidDel="000145B6">
          <w:rPr>
            <w:rFonts w:ascii="仿宋_GB2312" w:eastAsia="仿宋_GB2312" w:hint="eastAsia"/>
            <w:sz w:val="32"/>
            <w:szCs w:val="32"/>
          </w:rPr>
          <w:delText>3000</w:delText>
        </w:r>
      </w:del>
      <w:ins w:id="2" w:author="熊敏" w:date="2017-10-30T12:24:00Z">
        <w:r w:rsidR="000145B6">
          <w:rPr>
            <w:rFonts w:ascii="仿宋_GB2312" w:eastAsia="仿宋_GB2312" w:hint="eastAsia"/>
            <w:sz w:val="32"/>
            <w:szCs w:val="32"/>
          </w:rPr>
          <w:t>1</w:t>
        </w:r>
        <w:r w:rsidR="000145B6" w:rsidRPr="00314878">
          <w:rPr>
            <w:rFonts w:ascii="仿宋_GB2312" w:eastAsia="仿宋_GB2312" w:hint="eastAsia"/>
            <w:sz w:val="32"/>
            <w:szCs w:val="32"/>
          </w:rPr>
          <w:t>000</w:t>
        </w:r>
      </w:ins>
      <w:r w:rsidRPr="00314878">
        <w:rPr>
          <w:rFonts w:ascii="仿宋_GB2312" w:eastAsia="仿宋_GB2312" w:hint="eastAsia"/>
          <w:sz w:val="32"/>
          <w:szCs w:val="32"/>
        </w:rPr>
        <w:t>万元或者研发经费占销售收入比例不低于10％，</w:t>
      </w:r>
      <w:r w:rsidRPr="00F8361A">
        <w:rPr>
          <w:rFonts w:ascii="仿宋_GB2312" w:eastAsia="仿宋_GB2312" w:hint="eastAsia"/>
          <w:sz w:val="32"/>
          <w:szCs w:val="32"/>
        </w:rPr>
        <w:t>能为产业关键技术和设备的研究、开发、成果转化等提供支撑和保障。工程实验室统一管理、开放使用。</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（3）优先支持企业、事业单位、社会团体或民办非企业等机构以产学研合作的方式联合申报。</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（4）工程实验室的定位明确，发展思路清晰，任务、目标合理，管理体制和运行机制规范。应有新增固定资产投资（土建工程、新购置设备等），建设期一般不超过3年。</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（5）项目符合国家产业政策和节能、降耗、环保、安全等要求，项目方案合理可行，具有较好的社会经济效益；</w:t>
      </w:r>
    </w:p>
    <w:p w:rsidR="00075165"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（6）项目已按有关规定完成审批、备案或核准，且时</w:t>
      </w:r>
      <w:r w:rsidRPr="00F8361A">
        <w:rPr>
          <w:rFonts w:ascii="仿宋_GB2312" w:eastAsia="仿宋_GB2312" w:hint="eastAsia"/>
          <w:sz w:val="32"/>
          <w:szCs w:val="32"/>
        </w:rPr>
        <w:lastRenderedPageBreak/>
        <w:t>限未超过两年，根据需要取得项目用地、环评、规划等批准文件。</w:t>
      </w:r>
    </w:p>
    <w:p w:rsidR="001333D0" w:rsidRPr="001333D0" w:rsidRDefault="001333D0" w:rsidP="00075165">
      <w:pPr>
        <w:ind w:firstLineChars="196" w:firstLine="627"/>
        <w:rPr>
          <w:rFonts w:ascii="仿宋_GB2312" w:eastAsia="仿宋_GB2312"/>
          <w:sz w:val="32"/>
          <w:szCs w:val="32"/>
        </w:rPr>
      </w:pPr>
      <w:r>
        <w:rPr>
          <w:rFonts w:ascii="仿宋_GB2312" w:eastAsia="仿宋_GB2312" w:hint="eastAsia"/>
          <w:sz w:val="32"/>
          <w:szCs w:val="32"/>
        </w:rPr>
        <w:t>（7）</w:t>
      </w:r>
      <w:r w:rsidR="008B28DF">
        <w:rPr>
          <w:rFonts w:ascii="仿宋_GB2312" w:eastAsia="仿宋_GB2312" w:hint="eastAsia"/>
          <w:sz w:val="32"/>
          <w:szCs w:val="32"/>
        </w:rPr>
        <w:t>为提高我市创新载体开放共享能力，</w:t>
      </w:r>
      <w:r w:rsidR="00F9126B">
        <w:rPr>
          <w:rFonts w:ascii="仿宋_GB2312" w:eastAsia="仿宋_GB2312" w:hint="eastAsia"/>
          <w:sz w:val="32"/>
          <w:szCs w:val="32"/>
        </w:rPr>
        <w:t>待</w:t>
      </w:r>
      <w:r w:rsidR="009D616D">
        <w:rPr>
          <w:rFonts w:ascii="仿宋_GB2312" w:eastAsia="仿宋_GB2312" w:hint="eastAsia"/>
          <w:sz w:val="32"/>
          <w:szCs w:val="32"/>
        </w:rPr>
        <w:t>项目批复后，对于使用财政资金购买的单台套原值在30万元人民币以上用于科学研究和技术开发活动的科学仪器、专用软件和实验装置、设施，需在完成安装调试之日起30个工作日内在深圳创新载体公共服务平台（www.scpsp.com）进行登记，未来统一在平台内实</w:t>
      </w:r>
      <w:r w:rsidR="008D2B22">
        <w:rPr>
          <w:rFonts w:ascii="仿宋_GB2312" w:eastAsia="仿宋_GB2312" w:hint="eastAsia"/>
          <w:sz w:val="32"/>
          <w:szCs w:val="32"/>
        </w:rPr>
        <w:t>现在线预约、支付、售后等对外开放共享服务，提高科技资源使用效率，并将共享服务情况作为项目验收的重要考核指标。</w:t>
      </w:r>
    </w:p>
    <w:p w:rsidR="00075165" w:rsidRPr="00F8361A" w:rsidRDefault="00075165" w:rsidP="00075165">
      <w:pPr>
        <w:pStyle w:val="7"/>
        <w:ind w:firstLine="643"/>
      </w:pPr>
      <w:r w:rsidRPr="00F8361A">
        <w:rPr>
          <w:rFonts w:hint="eastAsia"/>
        </w:rPr>
        <w:t>2、申报材料</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项目资金申请报告根据具体情况应包括以下附件（胶装成册时请按照以下顺序依次装订）：</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（1）项目单位法人注册文件、组织机构代码证；</w:t>
      </w:r>
    </w:p>
    <w:p w:rsidR="00075165"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（2）社会投资项目的备案或核准文件；</w:t>
      </w:r>
    </w:p>
    <w:p w:rsidR="006F5447" w:rsidRPr="00F8361A" w:rsidDel="000145B6" w:rsidRDefault="006F5447" w:rsidP="00075165">
      <w:pPr>
        <w:ind w:firstLineChars="196" w:firstLine="627"/>
        <w:rPr>
          <w:del w:id="3" w:author="熊敏" w:date="2017-10-30T12:25:00Z"/>
          <w:rFonts w:ascii="仿宋_GB2312" w:eastAsia="仿宋_GB2312"/>
          <w:sz w:val="32"/>
          <w:szCs w:val="32"/>
        </w:rPr>
      </w:pPr>
      <w:del w:id="4" w:author="熊敏" w:date="2017-10-30T12:25:00Z">
        <w:r w:rsidDel="000145B6">
          <w:rPr>
            <w:rFonts w:ascii="仿宋_GB2312" w:eastAsia="仿宋_GB2312" w:hint="eastAsia"/>
            <w:sz w:val="32"/>
            <w:szCs w:val="32"/>
          </w:rPr>
          <w:delText>（3）组建项目通过验收的通知；</w:delText>
        </w:r>
      </w:del>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5" w:author="熊敏" w:date="2017-10-30T12:25:00Z">
        <w:r w:rsidR="00A45414" w:rsidDel="000145B6">
          <w:rPr>
            <w:rFonts w:ascii="仿宋_GB2312" w:eastAsia="仿宋_GB2312" w:hint="eastAsia"/>
            <w:sz w:val="32"/>
            <w:szCs w:val="32"/>
          </w:rPr>
          <w:delText>4</w:delText>
        </w:r>
      </w:del>
      <w:ins w:id="6" w:author="熊敏" w:date="2017-10-30T12:25:00Z">
        <w:r w:rsidR="000145B6">
          <w:rPr>
            <w:rFonts w:ascii="仿宋_GB2312" w:eastAsia="仿宋_GB2312" w:hint="eastAsia"/>
            <w:sz w:val="32"/>
            <w:szCs w:val="32"/>
          </w:rPr>
          <w:t>3</w:t>
        </w:r>
      </w:ins>
      <w:r w:rsidRPr="00F8361A">
        <w:rPr>
          <w:rFonts w:ascii="仿宋_GB2312" w:eastAsia="仿宋_GB2312" w:hint="eastAsia"/>
          <w:sz w:val="32"/>
          <w:szCs w:val="32"/>
        </w:rPr>
        <w:t>）银行出具（三个月内）的自有资金存款证明文件（原件1份）；银行出具的贷款承诺文件或已签订的贷款协议或合同（若有贷款）</w:t>
      </w:r>
      <w:r w:rsidR="006F5447">
        <w:rPr>
          <w:rFonts w:ascii="仿宋_GB2312" w:eastAsia="仿宋_GB2312" w:hint="eastAsia"/>
          <w:sz w:val="32"/>
          <w:szCs w:val="32"/>
        </w:rPr>
        <w:t>；</w:t>
      </w:r>
      <w:r w:rsidRPr="00F8361A">
        <w:rPr>
          <w:rFonts w:ascii="仿宋_GB2312" w:eastAsia="仿宋_GB2312" w:hint="eastAsia"/>
          <w:sz w:val="32"/>
          <w:szCs w:val="32"/>
        </w:rPr>
        <w:t xml:space="preserve"> </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7" w:author="熊敏" w:date="2017-10-30T12:25:00Z">
        <w:r w:rsidR="00A45414" w:rsidDel="000145B6">
          <w:rPr>
            <w:rFonts w:ascii="仿宋_GB2312" w:eastAsia="仿宋_GB2312" w:hint="eastAsia"/>
            <w:sz w:val="32"/>
            <w:szCs w:val="32"/>
          </w:rPr>
          <w:delText>5</w:delText>
        </w:r>
      </w:del>
      <w:ins w:id="8" w:author="熊敏" w:date="2017-10-30T12:25:00Z">
        <w:r w:rsidR="000145B6">
          <w:rPr>
            <w:rFonts w:ascii="仿宋_GB2312" w:eastAsia="仿宋_GB2312" w:hint="eastAsia"/>
            <w:sz w:val="32"/>
            <w:szCs w:val="32"/>
          </w:rPr>
          <w:t>4</w:t>
        </w:r>
      </w:ins>
      <w:r w:rsidRPr="00F8361A">
        <w:rPr>
          <w:rFonts w:ascii="仿宋_GB2312" w:eastAsia="仿宋_GB2312" w:hint="eastAsia"/>
          <w:sz w:val="32"/>
          <w:szCs w:val="32"/>
        </w:rPr>
        <w:t>）项目单位近三年财务审计报告（</w:t>
      </w:r>
      <w:proofErr w:type="gramStart"/>
      <w:r w:rsidRPr="00F8361A">
        <w:rPr>
          <w:rFonts w:ascii="仿宋_GB2312" w:eastAsia="仿宋_GB2312" w:hint="eastAsia"/>
          <w:sz w:val="32"/>
          <w:szCs w:val="32"/>
        </w:rPr>
        <w:t>若项目</w:t>
      </w:r>
      <w:proofErr w:type="gramEnd"/>
      <w:r w:rsidRPr="00F8361A">
        <w:rPr>
          <w:rFonts w:ascii="仿宋_GB2312" w:eastAsia="仿宋_GB2312" w:hint="eastAsia"/>
          <w:sz w:val="32"/>
          <w:szCs w:val="32"/>
        </w:rPr>
        <w:t>单位成立时间不足三年，需提供单位成立至今的财务审计报告）；</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9" w:author="熊敏" w:date="2017-10-30T12:25:00Z">
        <w:r w:rsidR="00A45414" w:rsidDel="000145B6">
          <w:rPr>
            <w:rFonts w:ascii="仿宋_GB2312" w:eastAsia="仿宋_GB2312" w:hint="eastAsia"/>
            <w:sz w:val="32"/>
            <w:szCs w:val="32"/>
          </w:rPr>
          <w:delText>6</w:delText>
        </w:r>
      </w:del>
      <w:ins w:id="10" w:author="熊敏" w:date="2017-10-30T12:25:00Z">
        <w:r w:rsidR="000145B6">
          <w:rPr>
            <w:rFonts w:ascii="仿宋_GB2312" w:eastAsia="仿宋_GB2312" w:hint="eastAsia"/>
            <w:sz w:val="32"/>
            <w:szCs w:val="32"/>
          </w:rPr>
          <w:t>5</w:t>
        </w:r>
      </w:ins>
      <w:r w:rsidRPr="00F8361A">
        <w:rPr>
          <w:rFonts w:ascii="仿宋_GB2312" w:eastAsia="仿宋_GB2312" w:hint="eastAsia"/>
          <w:sz w:val="32"/>
          <w:szCs w:val="32"/>
        </w:rPr>
        <w:t>）项目单位近三年研发经费实际支出专项审计报告；</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lastRenderedPageBreak/>
        <w:t>（</w:t>
      </w:r>
      <w:del w:id="11" w:author="熊敏" w:date="2017-10-30T12:25:00Z">
        <w:r w:rsidR="00A45414" w:rsidDel="000145B6">
          <w:rPr>
            <w:rFonts w:ascii="仿宋_GB2312" w:eastAsia="仿宋_GB2312" w:hint="eastAsia"/>
            <w:sz w:val="32"/>
            <w:szCs w:val="32"/>
          </w:rPr>
          <w:delText>7</w:delText>
        </w:r>
      </w:del>
      <w:ins w:id="12" w:author="熊敏" w:date="2017-10-30T12:25:00Z">
        <w:r w:rsidR="000145B6">
          <w:rPr>
            <w:rFonts w:ascii="仿宋_GB2312" w:eastAsia="仿宋_GB2312" w:hint="eastAsia"/>
            <w:sz w:val="32"/>
            <w:szCs w:val="32"/>
          </w:rPr>
          <w:t>6</w:t>
        </w:r>
      </w:ins>
      <w:r w:rsidRPr="00F8361A">
        <w:rPr>
          <w:rFonts w:ascii="仿宋_GB2312" w:eastAsia="仿宋_GB2312" w:hint="eastAsia"/>
          <w:sz w:val="32"/>
          <w:szCs w:val="32"/>
        </w:rPr>
        <w:t>）项目单位取得具有自主知识产权科技成果的相关证明材料；</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13" w:author="熊敏" w:date="2017-10-30T12:25:00Z">
        <w:r w:rsidR="00A45414" w:rsidDel="000145B6">
          <w:rPr>
            <w:rFonts w:ascii="仿宋_GB2312" w:eastAsia="仿宋_GB2312" w:hint="eastAsia"/>
            <w:sz w:val="32"/>
            <w:szCs w:val="32"/>
          </w:rPr>
          <w:delText>8</w:delText>
        </w:r>
      </w:del>
      <w:ins w:id="14" w:author="熊敏" w:date="2017-10-30T12:25:00Z">
        <w:r w:rsidR="000145B6">
          <w:rPr>
            <w:rFonts w:ascii="仿宋_GB2312" w:eastAsia="仿宋_GB2312" w:hint="eastAsia"/>
            <w:sz w:val="32"/>
            <w:szCs w:val="32"/>
          </w:rPr>
          <w:t>7</w:t>
        </w:r>
      </w:ins>
      <w:r w:rsidRPr="00F8361A">
        <w:rPr>
          <w:rFonts w:ascii="仿宋_GB2312" w:eastAsia="仿宋_GB2312" w:hint="eastAsia"/>
          <w:sz w:val="32"/>
          <w:szCs w:val="32"/>
        </w:rPr>
        <w:t>）工程实验室技术团队成员及相关证明材料。</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15" w:author="熊敏" w:date="2017-10-30T12:25:00Z">
        <w:r w:rsidR="00A45414" w:rsidDel="000145B6">
          <w:rPr>
            <w:rFonts w:ascii="仿宋_GB2312" w:eastAsia="仿宋_GB2312" w:hint="eastAsia"/>
            <w:sz w:val="32"/>
            <w:szCs w:val="32"/>
          </w:rPr>
          <w:delText>9</w:delText>
        </w:r>
      </w:del>
      <w:ins w:id="16" w:author="熊敏" w:date="2017-10-30T12:25:00Z">
        <w:r w:rsidR="000145B6">
          <w:rPr>
            <w:rFonts w:ascii="仿宋_GB2312" w:eastAsia="仿宋_GB2312" w:hint="eastAsia"/>
            <w:sz w:val="32"/>
            <w:szCs w:val="32"/>
          </w:rPr>
          <w:t>8</w:t>
        </w:r>
      </w:ins>
      <w:r w:rsidRPr="00F8361A">
        <w:rPr>
          <w:rFonts w:ascii="仿宋_GB2312" w:eastAsia="仿宋_GB2312" w:hint="eastAsia"/>
          <w:sz w:val="32"/>
          <w:szCs w:val="32"/>
        </w:rPr>
        <w:t>）工程实验室已有仪器设备清单；</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17" w:author="熊敏" w:date="2017-10-30T12:25:00Z">
        <w:r w:rsidR="00A45414" w:rsidDel="000145B6">
          <w:rPr>
            <w:rFonts w:ascii="仿宋_GB2312" w:eastAsia="仿宋_GB2312" w:hint="eastAsia"/>
            <w:sz w:val="32"/>
            <w:szCs w:val="32"/>
          </w:rPr>
          <w:delText>10</w:delText>
        </w:r>
      </w:del>
      <w:ins w:id="18" w:author="熊敏" w:date="2017-10-30T12:25:00Z">
        <w:r w:rsidR="000145B6">
          <w:rPr>
            <w:rFonts w:ascii="仿宋_GB2312" w:eastAsia="仿宋_GB2312" w:hint="eastAsia"/>
            <w:sz w:val="32"/>
            <w:szCs w:val="32"/>
          </w:rPr>
          <w:t>9</w:t>
        </w:r>
      </w:ins>
      <w:r w:rsidRPr="00F8361A">
        <w:rPr>
          <w:rFonts w:ascii="仿宋_GB2312" w:eastAsia="仿宋_GB2312" w:hint="eastAsia"/>
          <w:sz w:val="32"/>
          <w:szCs w:val="32"/>
        </w:rPr>
        <w:t>）工程实验室新增设备和软件购置清单；</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19" w:author="熊敏" w:date="2017-10-30T12:25:00Z">
        <w:r w:rsidRPr="00F8361A" w:rsidDel="000145B6">
          <w:rPr>
            <w:rFonts w:ascii="仿宋_GB2312" w:eastAsia="仿宋_GB2312" w:hint="eastAsia"/>
            <w:sz w:val="32"/>
            <w:szCs w:val="32"/>
          </w:rPr>
          <w:delText>1</w:delText>
        </w:r>
        <w:r w:rsidR="00A45414" w:rsidDel="000145B6">
          <w:rPr>
            <w:rFonts w:ascii="仿宋_GB2312" w:eastAsia="仿宋_GB2312" w:hint="eastAsia"/>
            <w:sz w:val="32"/>
            <w:szCs w:val="32"/>
          </w:rPr>
          <w:delText>1</w:delText>
        </w:r>
      </w:del>
      <w:ins w:id="20" w:author="熊敏" w:date="2017-10-30T12:25:00Z">
        <w:r w:rsidR="000145B6" w:rsidRPr="00F8361A">
          <w:rPr>
            <w:rFonts w:ascii="仿宋_GB2312" w:eastAsia="仿宋_GB2312" w:hint="eastAsia"/>
            <w:sz w:val="32"/>
            <w:szCs w:val="32"/>
          </w:rPr>
          <w:t>1</w:t>
        </w:r>
        <w:r w:rsidR="000145B6">
          <w:rPr>
            <w:rFonts w:ascii="仿宋_GB2312" w:eastAsia="仿宋_GB2312" w:hint="eastAsia"/>
            <w:sz w:val="32"/>
            <w:szCs w:val="32"/>
          </w:rPr>
          <w:t>0</w:t>
        </w:r>
      </w:ins>
      <w:r w:rsidRPr="00F8361A">
        <w:rPr>
          <w:rFonts w:ascii="仿宋_GB2312" w:eastAsia="仿宋_GB2312" w:hint="eastAsia"/>
          <w:sz w:val="32"/>
          <w:szCs w:val="32"/>
        </w:rPr>
        <w:t>）工程实验室用地规划许可文件及土地使用权属证明，租赁场地提供租赁证明；</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21" w:author="熊敏" w:date="2017-10-30T12:25:00Z">
        <w:r w:rsidRPr="00F8361A" w:rsidDel="000145B6">
          <w:rPr>
            <w:rFonts w:ascii="仿宋_GB2312" w:eastAsia="仿宋_GB2312" w:hint="eastAsia"/>
            <w:sz w:val="32"/>
            <w:szCs w:val="32"/>
          </w:rPr>
          <w:delText>1</w:delText>
        </w:r>
        <w:r w:rsidR="00A45414" w:rsidDel="000145B6">
          <w:rPr>
            <w:rFonts w:ascii="仿宋_GB2312" w:eastAsia="仿宋_GB2312" w:hint="eastAsia"/>
            <w:sz w:val="32"/>
            <w:szCs w:val="32"/>
          </w:rPr>
          <w:delText>2</w:delText>
        </w:r>
      </w:del>
      <w:ins w:id="22" w:author="熊敏" w:date="2017-10-30T12:25:00Z">
        <w:r w:rsidR="000145B6" w:rsidRPr="00F8361A">
          <w:rPr>
            <w:rFonts w:ascii="仿宋_GB2312" w:eastAsia="仿宋_GB2312" w:hint="eastAsia"/>
            <w:sz w:val="32"/>
            <w:szCs w:val="32"/>
          </w:rPr>
          <w:t>1</w:t>
        </w:r>
        <w:r w:rsidR="000145B6">
          <w:rPr>
            <w:rFonts w:ascii="仿宋_GB2312" w:eastAsia="仿宋_GB2312" w:hint="eastAsia"/>
            <w:sz w:val="32"/>
            <w:szCs w:val="32"/>
          </w:rPr>
          <w:t>1</w:t>
        </w:r>
      </w:ins>
      <w:r w:rsidRPr="00F8361A">
        <w:rPr>
          <w:rFonts w:ascii="仿宋_GB2312" w:eastAsia="仿宋_GB2312" w:hint="eastAsia"/>
          <w:sz w:val="32"/>
          <w:szCs w:val="32"/>
        </w:rPr>
        <w:t>）涉及环境影响的，应提供环保部门出具的环境影响评价文件的审批意见；</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23" w:author="熊敏" w:date="2017-10-30T12:25:00Z">
        <w:r w:rsidRPr="00F8361A" w:rsidDel="000145B6">
          <w:rPr>
            <w:rFonts w:ascii="仿宋_GB2312" w:eastAsia="仿宋_GB2312" w:hint="eastAsia"/>
            <w:sz w:val="32"/>
            <w:szCs w:val="32"/>
          </w:rPr>
          <w:delText>1</w:delText>
        </w:r>
        <w:r w:rsidR="00A45414" w:rsidDel="000145B6">
          <w:rPr>
            <w:rFonts w:ascii="仿宋_GB2312" w:eastAsia="仿宋_GB2312" w:hint="eastAsia"/>
            <w:sz w:val="32"/>
            <w:szCs w:val="32"/>
          </w:rPr>
          <w:delText>3</w:delText>
        </w:r>
      </w:del>
      <w:ins w:id="24" w:author="熊敏" w:date="2017-10-30T12:25:00Z">
        <w:r w:rsidR="000145B6" w:rsidRPr="00F8361A">
          <w:rPr>
            <w:rFonts w:ascii="仿宋_GB2312" w:eastAsia="仿宋_GB2312" w:hint="eastAsia"/>
            <w:sz w:val="32"/>
            <w:szCs w:val="32"/>
          </w:rPr>
          <w:t>1</w:t>
        </w:r>
        <w:r w:rsidR="000145B6">
          <w:rPr>
            <w:rFonts w:ascii="仿宋_GB2312" w:eastAsia="仿宋_GB2312" w:hint="eastAsia"/>
            <w:sz w:val="32"/>
            <w:szCs w:val="32"/>
          </w:rPr>
          <w:t>2</w:t>
        </w:r>
      </w:ins>
      <w:r w:rsidRPr="00F8361A">
        <w:rPr>
          <w:rFonts w:ascii="仿宋_GB2312" w:eastAsia="仿宋_GB2312" w:hint="eastAsia"/>
          <w:sz w:val="32"/>
          <w:szCs w:val="32"/>
        </w:rPr>
        <w:t>）申报项目使用政府补助资金招标事项计划表；</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25" w:author="熊敏" w:date="2017-10-30T12:25:00Z">
        <w:r w:rsidRPr="00F8361A" w:rsidDel="000145B6">
          <w:rPr>
            <w:rFonts w:ascii="仿宋_GB2312" w:eastAsia="仿宋_GB2312" w:hint="eastAsia"/>
            <w:sz w:val="32"/>
            <w:szCs w:val="32"/>
          </w:rPr>
          <w:delText>1</w:delText>
        </w:r>
        <w:r w:rsidR="00A45414" w:rsidDel="000145B6">
          <w:rPr>
            <w:rFonts w:ascii="仿宋_GB2312" w:eastAsia="仿宋_GB2312" w:hint="eastAsia"/>
            <w:sz w:val="32"/>
            <w:szCs w:val="32"/>
          </w:rPr>
          <w:delText>4</w:delText>
        </w:r>
      </w:del>
      <w:ins w:id="26" w:author="熊敏" w:date="2017-10-30T12:25:00Z">
        <w:r w:rsidR="000145B6" w:rsidRPr="00F8361A">
          <w:rPr>
            <w:rFonts w:ascii="仿宋_GB2312" w:eastAsia="仿宋_GB2312" w:hint="eastAsia"/>
            <w:sz w:val="32"/>
            <w:szCs w:val="32"/>
          </w:rPr>
          <w:t>1</w:t>
        </w:r>
        <w:r w:rsidR="000145B6">
          <w:rPr>
            <w:rFonts w:ascii="仿宋_GB2312" w:eastAsia="仿宋_GB2312" w:hint="eastAsia"/>
            <w:sz w:val="32"/>
            <w:szCs w:val="32"/>
          </w:rPr>
          <w:t>3</w:t>
        </w:r>
      </w:ins>
      <w:r w:rsidRPr="00F8361A">
        <w:rPr>
          <w:rFonts w:ascii="仿宋_GB2312" w:eastAsia="仿宋_GB2312" w:hint="eastAsia"/>
          <w:sz w:val="32"/>
          <w:szCs w:val="32"/>
        </w:rPr>
        <w:t>）项目管理承诺函；</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w:t>
      </w:r>
      <w:del w:id="27" w:author="熊敏" w:date="2017-10-30T12:25:00Z">
        <w:r w:rsidRPr="00F8361A" w:rsidDel="000145B6">
          <w:rPr>
            <w:rFonts w:ascii="仿宋_GB2312" w:eastAsia="仿宋_GB2312" w:hint="eastAsia"/>
            <w:sz w:val="32"/>
            <w:szCs w:val="32"/>
          </w:rPr>
          <w:delText>1</w:delText>
        </w:r>
        <w:r w:rsidR="00A45414" w:rsidDel="000145B6">
          <w:rPr>
            <w:rFonts w:ascii="仿宋_GB2312" w:eastAsia="仿宋_GB2312" w:hint="eastAsia"/>
            <w:sz w:val="32"/>
            <w:szCs w:val="32"/>
          </w:rPr>
          <w:delText>5</w:delText>
        </w:r>
      </w:del>
      <w:ins w:id="28" w:author="熊敏" w:date="2017-10-30T12:25:00Z">
        <w:r w:rsidR="000145B6" w:rsidRPr="00F8361A">
          <w:rPr>
            <w:rFonts w:ascii="仿宋_GB2312" w:eastAsia="仿宋_GB2312" w:hint="eastAsia"/>
            <w:sz w:val="32"/>
            <w:szCs w:val="32"/>
          </w:rPr>
          <w:t>1</w:t>
        </w:r>
        <w:r w:rsidR="000145B6">
          <w:rPr>
            <w:rFonts w:ascii="仿宋_GB2312" w:eastAsia="仿宋_GB2312" w:hint="eastAsia"/>
            <w:sz w:val="32"/>
            <w:szCs w:val="32"/>
          </w:rPr>
          <w:t>4</w:t>
        </w:r>
      </w:ins>
      <w:r w:rsidRPr="00F8361A">
        <w:rPr>
          <w:rFonts w:ascii="仿宋_GB2312" w:eastAsia="仿宋_GB2312" w:hint="eastAsia"/>
          <w:sz w:val="32"/>
          <w:szCs w:val="32"/>
        </w:rPr>
        <w:t>）项目单位对项目资金申请报告内容和附属文件真实性负责的声明。</w:t>
      </w:r>
    </w:p>
    <w:p w:rsidR="00075165" w:rsidRPr="00F8361A" w:rsidRDefault="00075165" w:rsidP="00075165">
      <w:pPr>
        <w:pStyle w:val="7"/>
        <w:ind w:firstLine="643"/>
      </w:pPr>
      <w:r w:rsidRPr="00F8361A">
        <w:rPr>
          <w:rFonts w:hint="eastAsia"/>
        </w:rPr>
        <w:t>3、资金申请报告编制要求</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（1）项目摘要（4000字以内）</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项目名称、法人概况、编制依据、组建理由、发展战略与经营计划，建设内容、规模、方案和地点，主要建设条件、取得的成绩、结论与建议。</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（2）项目建设的依据、背景与意义</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相关产业发展状况及趋势预测，产业发展面临的瓶颈问题，工程实验室对产业发展、结构调整将产生的影响、作用和意义等。</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lastRenderedPageBreak/>
        <w:t>（3）技术发展与应用前景分析</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①国内外技术状况与发展趋势预测分析；</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②技术发展的比较（包括本单位技术水平优势和劣势、关键技术突破点）。</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（4）主要方向、任务与目标</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①工程实验室的发展战略与思路;</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②工程实验室主要发展方向;</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③工程实验室的主要任务;</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④工程实验室近期和中期目标。</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（5）组织机构、管理与运行机制</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①项目法人单位概况（单位性质、基本结构、财务状况、运营情况，现有研发条件和产学研工作基础，近年来取得的相关重大科研、标准制定、产业化等成果和水平，在行业发展中的贡献、影响和作用情况等）；</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②工程实验室的机构设置与职责；</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③主要技术带头人、管理人员概况及技术团队情况；</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④运行和管理机制。</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（6）建设方案</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建设内容、建设规模与建设地点（包括技术方案、设备方案和工程方案等，突出产业关键共性技术开发，项目招标内容）。</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（7）节能及环境影响</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lastRenderedPageBreak/>
        <w:t>①节能分析；</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②环境影响评价。</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（8）项目实施进度与管理</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①建设周期；</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②项目实施进度安排；</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③建设期的项目管理。</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（9）投资估算及资金筹措方案</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①项目总投资估算表；</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②建设投资估算；</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③分年投资计划表；</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④项目资金筹措方案及其落实情况；</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⑤申请市政府补贴资金的具体使用方案。</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项目总投资主要包括建设投资、研发费用和铺底流动资金。建设投资主要包括建筑工程费、设备及工器具购置费、安装工程费和形成固定资产的其他建设投资。研发费用包括自主研发费和委托开发费。其中，自主研发费主要包括材料费、测试化验加工费、差旅费、会议费、国际合作与交流费、出版/文献/信息传播/知识产权费、劳务费、专家咨询费、研发人员费（不包括财政供养人员的工资性支出）及间接费用；委托开发费主要是指项目单位委托外单位进行研究开发所支付的费用。铺底流动资金主要包括燃料费和房租租赁费等。</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lastRenderedPageBreak/>
        <w:t>项目投资构成中，建设投资不低于总投资的40%，研发费用与铺底流动资金合计不高于60%。</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（10）项目经济和社会效益分析</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①经济效益分析；</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②社会效益分析。</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（11）项目风险分析</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①技术风险；</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②技术应用及市场风险；</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③其它风险。</w:t>
      </w:r>
    </w:p>
    <w:p w:rsidR="00075165" w:rsidRPr="00F8361A"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（12）其它需说明的问题</w:t>
      </w:r>
    </w:p>
    <w:p w:rsidR="00075165" w:rsidRPr="00E54738" w:rsidRDefault="00075165" w:rsidP="00075165">
      <w:pPr>
        <w:ind w:firstLineChars="196" w:firstLine="627"/>
        <w:rPr>
          <w:rFonts w:ascii="仿宋_GB2312" w:eastAsia="仿宋_GB2312"/>
          <w:sz w:val="32"/>
          <w:szCs w:val="32"/>
        </w:rPr>
      </w:pPr>
      <w:r w:rsidRPr="00F8361A">
        <w:rPr>
          <w:rFonts w:ascii="仿宋_GB2312" w:eastAsia="仿宋_GB2312" w:hint="eastAsia"/>
          <w:sz w:val="32"/>
          <w:szCs w:val="32"/>
        </w:rPr>
        <w:t>（13）相关附件</w:t>
      </w:r>
    </w:p>
    <w:p w:rsidR="00075165" w:rsidRPr="005C791F" w:rsidRDefault="00075165" w:rsidP="00075165">
      <w:pPr>
        <w:ind w:firstLineChars="196" w:firstLine="627"/>
        <w:rPr>
          <w:rFonts w:ascii="仿宋_GB2312" w:eastAsia="仿宋_GB2312"/>
          <w:sz w:val="32"/>
          <w:szCs w:val="32"/>
        </w:rPr>
      </w:pPr>
    </w:p>
    <w:p w:rsidR="00075165" w:rsidRPr="005C791F" w:rsidRDefault="00075165" w:rsidP="00075165">
      <w:pPr>
        <w:ind w:firstLineChars="196" w:firstLine="630"/>
        <w:rPr>
          <w:rFonts w:ascii="仿宋_GB2312" w:eastAsia="仿宋_GB2312"/>
          <w:b/>
          <w:sz w:val="32"/>
          <w:szCs w:val="32"/>
        </w:rPr>
      </w:pPr>
      <w:r w:rsidRPr="005C791F">
        <w:rPr>
          <w:rFonts w:ascii="仿宋_GB2312" w:eastAsia="仿宋_GB2312" w:hint="eastAsia"/>
          <w:b/>
          <w:sz w:val="32"/>
          <w:szCs w:val="32"/>
        </w:rPr>
        <w:t>注意事项：</w:t>
      </w:r>
    </w:p>
    <w:p w:rsidR="00075165" w:rsidRPr="005C791F" w:rsidRDefault="00075165" w:rsidP="00075165">
      <w:pPr>
        <w:ind w:firstLineChars="196" w:firstLine="627"/>
        <w:rPr>
          <w:rFonts w:ascii="仿宋_GB2312" w:eastAsia="仿宋_GB2312"/>
          <w:sz w:val="32"/>
          <w:szCs w:val="32"/>
        </w:rPr>
      </w:pPr>
      <w:r w:rsidRPr="005C791F">
        <w:rPr>
          <w:rFonts w:ascii="仿宋_GB2312" w:eastAsia="仿宋_GB2312" w:hint="eastAsia"/>
          <w:sz w:val="32"/>
          <w:szCs w:val="32"/>
        </w:rPr>
        <w:t>1、同一单位建设内容相同或部分相同的项目不得向市有关部门多头申报。经核实属多头申报的项目，将取消申报资格并追究申报单位责任。</w:t>
      </w:r>
    </w:p>
    <w:p w:rsidR="00075165" w:rsidRDefault="00075165" w:rsidP="00075165">
      <w:pPr>
        <w:ind w:firstLineChars="196" w:firstLine="627"/>
        <w:rPr>
          <w:rFonts w:ascii="仿宋_GB2312" w:eastAsia="仿宋_GB2312"/>
          <w:sz w:val="32"/>
          <w:szCs w:val="32"/>
        </w:rPr>
      </w:pPr>
      <w:r w:rsidRPr="005C791F">
        <w:rPr>
          <w:rFonts w:ascii="仿宋_GB2312" w:eastAsia="仿宋_GB2312" w:hint="eastAsia"/>
          <w:sz w:val="32"/>
          <w:szCs w:val="32"/>
        </w:rPr>
        <w:t>2、项目单位提交的工业总产值、营业收入等经营指标数据，应确保与报送市统计部门的数据一致。经市统计部门认定超出误差的，将取消项目申报资格；多次超出误差的，将</w:t>
      </w:r>
      <w:proofErr w:type="gramStart"/>
      <w:r w:rsidRPr="005C791F">
        <w:rPr>
          <w:rFonts w:ascii="仿宋_GB2312" w:eastAsia="仿宋_GB2312" w:hint="eastAsia"/>
          <w:sz w:val="32"/>
          <w:szCs w:val="32"/>
        </w:rPr>
        <w:t>列如</w:t>
      </w:r>
      <w:proofErr w:type="gramEnd"/>
      <w:r w:rsidRPr="005C791F">
        <w:rPr>
          <w:rFonts w:ascii="仿宋_GB2312" w:eastAsia="仿宋_GB2312" w:hint="eastAsia"/>
          <w:sz w:val="32"/>
          <w:szCs w:val="32"/>
        </w:rPr>
        <w:t>“黑名单”，且两年内不得申报相关专项。</w:t>
      </w:r>
    </w:p>
    <w:p w:rsidR="00AE0231" w:rsidRPr="005C791F" w:rsidRDefault="00AE0231" w:rsidP="00075165">
      <w:pPr>
        <w:ind w:firstLineChars="196" w:firstLine="627"/>
        <w:rPr>
          <w:rFonts w:ascii="仿宋_GB2312" w:eastAsia="仿宋_GB2312"/>
          <w:sz w:val="32"/>
          <w:szCs w:val="32"/>
        </w:rPr>
      </w:pPr>
    </w:p>
    <w:p w:rsidR="00AE0231" w:rsidRPr="005C791F" w:rsidRDefault="00AE0231" w:rsidP="00AE0231">
      <w:pPr>
        <w:ind w:firstLineChars="196" w:firstLine="627"/>
        <w:rPr>
          <w:rFonts w:ascii="仿宋_GB2312" w:eastAsia="仿宋_GB2312"/>
          <w:sz w:val="32"/>
          <w:szCs w:val="32"/>
        </w:rPr>
      </w:pPr>
    </w:p>
    <w:p w:rsidR="00AE0231" w:rsidRPr="005C791F" w:rsidRDefault="00AE0231" w:rsidP="00AE0231">
      <w:pPr>
        <w:ind w:firstLineChars="196" w:firstLine="627"/>
        <w:rPr>
          <w:rFonts w:ascii="仿宋_GB2312"/>
          <w:sz w:val="32"/>
          <w:szCs w:val="32"/>
        </w:rPr>
        <w:sectPr w:rsidR="00AE0231" w:rsidRPr="005C791F">
          <w:pgSz w:w="11906" w:h="16838"/>
          <w:pgMar w:top="1440" w:right="1800" w:bottom="1440" w:left="1800" w:header="851" w:footer="992" w:gutter="0"/>
          <w:cols w:space="425"/>
          <w:docGrid w:type="lines" w:linePitch="312"/>
        </w:sectPr>
      </w:pPr>
    </w:p>
    <w:p w:rsidR="00AE0231" w:rsidRDefault="00AE0231" w:rsidP="00AE0231">
      <w:pPr>
        <w:numPr>
          <w:ilvl w:val="0"/>
          <w:numId w:val="2"/>
        </w:numPr>
        <w:outlineLvl w:val="0"/>
        <w:rPr>
          <w:rFonts w:ascii="黑体" w:eastAsia="黑体" w:hAnsi="黑体" w:cs="宋体"/>
          <w:kern w:val="0"/>
          <w:sz w:val="32"/>
          <w:szCs w:val="32"/>
        </w:rPr>
      </w:pPr>
      <w:r>
        <w:rPr>
          <w:rFonts w:ascii="黑体" w:eastAsia="黑体" w:hAnsi="黑体" w:cs="宋体" w:hint="eastAsia"/>
          <w:kern w:val="0"/>
          <w:sz w:val="32"/>
          <w:szCs w:val="32"/>
        </w:rPr>
        <w:lastRenderedPageBreak/>
        <w:t>市级工程实验室提升项目</w:t>
      </w:r>
    </w:p>
    <w:p w:rsidR="00C050CA" w:rsidRPr="00353ED9" w:rsidRDefault="00C050CA" w:rsidP="00C050CA">
      <w:pPr>
        <w:pStyle w:val="7"/>
        <w:ind w:firstLine="643"/>
      </w:pPr>
      <w:r w:rsidRPr="00353ED9">
        <w:rPr>
          <w:rFonts w:hint="eastAsia"/>
        </w:rPr>
        <w:t>1、申报条件</w:t>
      </w:r>
    </w:p>
    <w:p w:rsidR="00C050CA" w:rsidRPr="005C791F" w:rsidRDefault="00C050CA" w:rsidP="00C050CA">
      <w:pPr>
        <w:pStyle w:val="7"/>
        <w:ind w:firstLine="640"/>
        <w:rPr>
          <w:b w:val="0"/>
        </w:rPr>
      </w:pPr>
      <w:r w:rsidRPr="005C791F">
        <w:rPr>
          <w:rFonts w:hint="eastAsia"/>
          <w:b w:val="0"/>
        </w:rPr>
        <w:t>（</w:t>
      </w:r>
      <w:r>
        <w:rPr>
          <w:rFonts w:hint="eastAsia"/>
          <w:b w:val="0"/>
          <w:lang w:eastAsia="zh-CN"/>
        </w:rPr>
        <w:t>1</w:t>
      </w:r>
      <w:r w:rsidRPr="005C791F">
        <w:rPr>
          <w:rFonts w:hint="eastAsia"/>
          <w:b w:val="0"/>
        </w:rPr>
        <w:t>）申报单位已获批组建深圳市市级工程实验室，该工程实验室已于201</w:t>
      </w:r>
      <w:r>
        <w:rPr>
          <w:rFonts w:hint="eastAsia"/>
          <w:b w:val="0"/>
          <w:lang w:eastAsia="zh-CN"/>
        </w:rPr>
        <w:t>7</w:t>
      </w:r>
      <w:r w:rsidRPr="005C791F">
        <w:rPr>
          <w:rFonts w:hint="eastAsia"/>
          <w:b w:val="0"/>
        </w:rPr>
        <w:t>年</w:t>
      </w:r>
      <w:r>
        <w:rPr>
          <w:rFonts w:hint="eastAsia"/>
          <w:b w:val="0"/>
          <w:lang w:eastAsia="zh-CN"/>
        </w:rPr>
        <w:t>11</w:t>
      </w:r>
      <w:r w:rsidRPr="005C791F">
        <w:rPr>
          <w:rFonts w:hint="eastAsia"/>
          <w:b w:val="0"/>
        </w:rPr>
        <w:t>月</w:t>
      </w:r>
      <w:r>
        <w:rPr>
          <w:rFonts w:hint="eastAsia"/>
          <w:b w:val="0"/>
          <w:lang w:eastAsia="zh-CN"/>
        </w:rPr>
        <w:t>1</w:t>
      </w:r>
      <w:r w:rsidRPr="005C791F">
        <w:rPr>
          <w:rFonts w:hint="eastAsia"/>
          <w:b w:val="0"/>
        </w:rPr>
        <w:t>日前通过市发展改革委组织的专家验收，且项目单位有意愿在原有工程实验室基础上新增投入进行提升。</w:t>
      </w:r>
    </w:p>
    <w:p w:rsidR="00C050CA" w:rsidRPr="000045EE" w:rsidRDefault="00C050CA" w:rsidP="00C050CA">
      <w:pPr>
        <w:pStyle w:val="7"/>
        <w:ind w:firstLine="640"/>
        <w:rPr>
          <w:b w:val="0"/>
        </w:rPr>
      </w:pPr>
      <w:r w:rsidRPr="005C791F">
        <w:rPr>
          <w:rFonts w:hint="eastAsia"/>
          <w:b w:val="0"/>
        </w:rPr>
        <w:t>（</w:t>
      </w:r>
      <w:r>
        <w:rPr>
          <w:rFonts w:hint="eastAsia"/>
          <w:b w:val="0"/>
          <w:lang w:eastAsia="zh-CN"/>
        </w:rPr>
        <w:t>2</w:t>
      </w:r>
      <w:r w:rsidRPr="005C791F">
        <w:rPr>
          <w:rFonts w:hint="eastAsia"/>
          <w:b w:val="0"/>
        </w:rPr>
        <w:t>）申报项目必须符合相关规划重点支持领域，项目申报单位应按照申报指南的要求，结合本单位实际情况，认真组织编写项目资金</w:t>
      </w:r>
      <w:r w:rsidRPr="000045EE">
        <w:rPr>
          <w:rFonts w:hint="eastAsia"/>
          <w:b w:val="0"/>
        </w:rPr>
        <w:t>申请报告（可自行编制或委托具有资质的工程咨询机构编制），并落实项目建设资金（预算管理需明确自筹资金来源，可</w:t>
      </w:r>
      <w:r w:rsidRPr="000045EE">
        <w:rPr>
          <w:rFonts w:hint="eastAsia"/>
          <w:b w:val="0"/>
          <w:lang w:eastAsia="zh-CN"/>
        </w:rPr>
        <w:t>通过</w:t>
      </w:r>
      <w:proofErr w:type="spellStart"/>
      <w:r w:rsidRPr="000045EE">
        <w:rPr>
          <w:rFonts w:hint="eastAsia"/>
          <w:b w:val="0"/>
        </w:rPr>
        <w:t>与该领域骨干企业开展产学研合作</w:t>
      </w:r>
      <w:r w:rsidRPr="000045EE">
        <w:rPr>
          <w:rFonts w:hint="eastAsia"/>
          <w:b w:val="0"/>
          <w:lang w:eastAsia="zh-CN"/>
        </w:rPr>
        <w:t>解决</w:t>
      </w:r>
      <w:proofErr w:type="spellEnd"/>
      <w:r w:rsidRPr="000045EE">
        <w:rPr>
          <w:rFonts w:hint="eastAsia"/>
          <w:b w:val="0"/>
        </w:rPr>
        <w:t>）、</w:t>
      </w:r>
      <w:proofErr w:type="spellStart"/>
      <w:r w:rsidRPr="000045EE">
        <w:rPr>
          <w:rFonts w:hint="eastAsia"/>
          <w:b w:val="0"/>
        </w:rPr>
        <w:t>节能、环保、土地、规划等相关建设条件</w:t>
      </w:r>
      <w:proofErr w:type="spellEnd"/>
      <w:r w:rsidRPr="000045EE">
        <w:rPr>
          <w:rFonts w:hint="eastAsia"/>
          <w:b w:val="0"/>
        </w:rPr>
        <w:t>。</w:t>
      </w:r>
    </w:p>
    <w:p w:rsidR="00C050CA" w:rsidRPr="000045EE" w:rsidRDefault="00C050CA" w:rsidP="00C050CA">
      <w:pPr>
        <w:pStyle w:val="7"/>
        <w:ind w:firstLine="640"/>
        <w:rPr>
          <w:b w:val="0"/>
        </w:rPr>
      </w:pPr>
      <w:r w:rsidRPr="000045EE">
        <w:rPr>
          <w:rFonts w:hint="eastAsia"/>
          <w:b w:val="0"/>
        </w:rPr>
        <w:t>（</w:t>
      </w:r>
      <w:r w:rsidRPr="000045EE">
        <w:rPr>
          <w:rFonts w:hint="eastAsia"/>
          <w:b w:val="0"/>
          <w:lang w:eastAsia="zh-CN"/>
        </w:rPr>
        <w:t>3</w:t>
      </w:r>
      <w:r w:rsidRPr="000045EE">
        <w:rPr>
          <w:rFonts w:hint="eastAsia"/>
          <w:b w:val="0"/>
        </w:rPr>
        <w:t>）市级工程实验室提升计划在该实验室已有研发团队、设备和场地的基础上实施。已有研发团队总人数不少于20人，其中专职研发人员不少于15人，相关研发设备原值不少于1000万元，相关研发场地面积不少于500平米，上年度研发经费不低于1000万元或研发经费占销售收入比例不低于</w:t>
      </w:r>
      <w:del w:id="29" w:author="熊敏" w:date="2017-10-30T12:24:00Z">
        <w:r w:rsidRPr="000045EE" w:rsidDel="000145B6">
          <w:rPr>
            <w:rFonts w:hint="eastAsia"/>
            <w:b w:val="0"/>
          </w:rPr>
          <w:delText>5</w:delText>
        </w:r>
      </w:del>
      <w:ins w:id="30" w:author="熊敏" w:date="2017-10-30T12:24:00Z">
        <w:r w:rsidR="000145B6">
          <w:rPr>
            <w:rFonts w:hint="eastAsia"/>
            <w:b w:val="0"/>
            <w:lang w:eastAsia="zh-CN"/>
          </w:rPr>
          <w:t>10</w:t>
        </w:r>
      </w:ins>
      <w:r w:rsidRPr="000045EE">
        <w:rPr>
          <w:rFonts w:hint="eastAsia"/>
          <w:b w:val="0"/>
        </w:rPr>
        <w:t>%,能为产业关键技术和设备的研究、开发、成果转化提供支撑。</w:t>
      </w:r>
    </w:p>
    <w:p w:rsidR="00C050CA" w:rsidRPr="000045EE" w:rsidRDefault="00C050CA" w:rsidP="00C050CA">
      <w:pPr>
        <w:pStyle w:val="7"/>
        <w:ind w:firstLine="643"/>
      </w:pPr>
      <w:r w:rsidRPr="000045EE">
        <w:rPr>
          <w:rFonts w:hint="eastAsia"/>
        </w:rPr>
        <w:t>2、申报材料</w:t>
      </w:r>
    </w:p>
    <w:p w:rsidR="00C050CA" w:rsidRPr="000045EE" w:rsidRDefault="00C050CA" w:rsidP="00C050CA">
      <w:pPr>
        <w:ind w:firstLineChars="196" w:firstLine="627"/>
        <w:rPr>
          <w:rFonts w:ascii="仿宋_GB2312" w:eastAsia="仿宋_GB2312"/>
          <w:sz w:val="32"/>
          <w:szCs w:val="32"/>
        </w:rPr>
      </w:pPr>
      <w:r w:rsidRPr="000045EE">
        <w:rPr>
          <w:rFonts w:ascii="仿宋_GB2312" w:eastAsia="仿宋_GB2312" w:hint="eastAsia"/>
          <w:sz w:val="32"/>
          <w:szCs w:val="32"/>
        </w:rPr>
        <w:t>项目资金申请报告根据具体情况应包括以下附件（胶装成册时请按照以下顺序依次装订）：</w:t>
      </w:r>
    </w:p>
    <w:p w:rsidR="00C050CA" w:rsidRPr="000045EE" w:rsidRDefault="00C050CA" w:rsidP="00C050CA">
      <w:pPr>
        <w:pStyle w:val="7"/>
        <w:ind w:firstLine="640"/>
        <w:rPr>
          <w:rFonts w:hAnsi="Calibri"/>
          <w:b w:val="0"/>
        </w:rPr>
      </w:pPr>
      <w:r w:rsidRPr="000045EE">
        <w:rPr>
          <w:rFonts w:hAnsi="Calibri" w:hint="eastAsia"/>
          <w:b w:val="0"/>
        </w:rPr>
        <w:lastRenderedPageBreak/>
        <w:t>（</w:t>
      </w:r>
      <w:r w:rsidRPr="000045EE">
        <w:rPr>
          <w:rFonts w:hAnsi="Calibri" w:hint="eastAsia"/>
          <w:b w:val="0"/>
          <w:lang w:eastAsia="zh-CN"/>
        </w:rPr>
        <w:t>1</w:t>
      </w:r>
      <w:r w:rsidRPr="000045EE">
        <w:rPr>
          <w:rFonts w:hAnsi="Calibri" w:hint="eastAsia"/>
          <w:b w:val="0"/>
        </w:rPr>
        <w:t>）项目单位法人注册文件、组织机构代码证；</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2</w:t>
      </w:r>
      <w:r w:rsidRPr="000045EE">
        <w:rPr>
          <w:rFonts w:hAnsi="Calibri" w:hint="eastAsia"/>
          <w:b w:val="0"/>
        </w:rPr>
        <w:t>）市级工程实验室组建的批复和验收文件；</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3</w:t>
      </w:r>
      <w:r w:rsidRPr="000045EE">
        <w:rPr>
          <w:rFonts w:hAnsi="Calibri" w:hint="eastAsia"/>
          <w:b w:val="0"/>
        </w:rPr>
        <w:t>）社会投资项目的备案或核准文件（如项目涉及技术改造内容，项目单位在填报社会投资项目核准备案管理系统时，项目建设性质选择</w:t>
      </w:r>
      <w:r w:rsidRPr="000045EE">
        <w:rPr>
          <w:rFonts w:hAnsi="Calibri"/>
          <w:b w:val="0"/>
        </w:rPr>
        <w:t>“</w:t>
      </w:r>
      <w:r w:rsidRPr="000045EE">
        <w:rPr>
          <w:rFonts w:hAnsi="Calibri" w:hint="eastAsia"/>
          <w:b w:val="0"/>
        </w:rPr>
        <w:t>技术改造</w:t>
      </w:r>
      <w:r w:rsidRPr="000045EE">
        <w:rPr>
          <w:rFonts w:hAnsi="Calibri"/>
          <w:b w:val="0"/>
        </w:rPr>
        <w:t>”</w:t>
      </w:r>
      <w:r w:rsidRPr="000045EE">
        <w:rPr>
          <w:rFonts w:hAnsi="Calibri" w:hint="eastAsia"/>
          <w:b w:val="0"/>
        </w:rPr>
        <w:t>类别）；</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4</w:t>
      </w:r>
      <w:r w:rsidRPr="000045EE">
        <w:rPr>
          <w:rFonts w:hAnsi="Calibri" w:hint="eastAsia"/>
          <w:b w:val="0"/>
        </w:rPr>
        <w:t>）银行出具（三个月内）的自有资金存款证明文件（原件1份）；</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5</w:t>
      </w:r>
      <w:r w:rsidRPr="000045EE">
        <w:rPr>
          <w:rFonts w:hAnsi="Calibri" w:hint="eastAsia"/>
          <w:b w:val="0"/>
        </w:rPr>
        <w:t>）银行出具的贷款承诺文件或已签订的贷款协议或合同（若有贷款）；</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6</w:t>
      </w:r>
      <w:r w:rsidRPr="000045EE">
        <w:rPr>
          <w:rFonts w:hAnsi="Calibri" w:hint="eastAsia"/>
          <w:b w:val="0"/>
        </w:rPr>
        <w:t>）项目单位近三年财务审计报告（若项目单位成立时间不足三年，需提供单位成立至今的财务审计报告）；</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7</w:t>
      </w:r>
      <w:r w:rsidRPr="000045EE">
        <w:rPr>
          <w:rFonts w:hAnsi="Calibri" w:hint="eastAsia"/>
          <w:b w:val="0"/>
        </w:rPr>
        <w:t>）项目单位近三年研发经费实际支出专项审计报告；</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8</w:t>
      </w:r>
      <w:r w:rsidRPr="000045EE">
        <w:rPr>
          <w:rFonts w:hAnsi="Calibri" w:hint="eastAsia"/>
          <w:b w:val="0"/>
        </w:rPr>
        <w:t>）项目单位取得具有自主知识产权科技成果的相关证明材料；</w:t>
      </w:r>
    </w:p>
    <w:p w:rsidR="00C050CA" w:rsidRPr="000045EE" w:rsidRDefault="00C050CA" w:rsidP="00C050CA">
      <w:pPr>
        <w:pStyle w:val="7"/>
        <w:ind w:firstLine="640"/>
        <w:rPr>
          <w:rFonts w:hAnsi="Calibri"/>
          <w:b w:val="0"/>
          <w:lang w:eastAsia="zh-CN"/>
        </w:rPr>
      </w:pPr>
      <w:r w:rsidRPr="000045EE">
        <w:rPr>
          <w:rFonts w:hAnsi="Calibri" w:hint="eastAsia"/>
          <w:b w:val="0"/>
        </w:rPr>
        <w:t>（</w:t>
      </w:r>
      <w:r w:rsidRPr="000045EE">
        <w:rPr>
          <w:rFonts w:hAnsi="Calibri" w:hint="eastAsia"/>
          <w:b w:val="0"/>
          <w:lang w:eastAsia="zh-CN"/>
        </w:rPr>
        <w:t>9</w:t>
      </w:r>
      <w:r w:rsidRPr="000045EE">
        <w:rPr>
          <w:rFonts w:hAnsi="Calibri" w:hint="eastAsia"/>
          <w:b w:val="0"/>
        </w:rPr>
        <w:t>）技术团队成员及相关证明材料。</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10</w:t>
      </w:r>
      <w:r w:rsidRPr="000045EE">
        <w:rPr>
          <w:rFonts w:hAnsi="Calibri" w:hint="eastAsia"/>
          <w:b w:val="0"/>
        </w:rPr>
        <w:t>）已有仪器设备清单（标准格式见附件1.1）；</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11</w:t>
      </w:r>
      <w:r w:rsidRPr="000045EE">
        <w:rPr>
          <w:rFonts w:hAnsi="Calibri" w:hint="eastAsia"/>
          <w:b w:val="0"/>
        </w:rPr>
        <w:t>）新增设备和软件购置清单（标准格式见附件1.2）；</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12</w:t>
      </w:r>
      <w:r w:rsidRPr="000045EE">
        <w:rPr>
          <w:rFonts w:hAnsi="Calibri" w:hint="eastAsia"/>
          <w:b w:val="0"/>
        </w:rPr>
        <w:t>）涉及环境影响的，应提供环保部门出具的环境影响评价文件的审批意见；</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13</w:t>
      </w:r>
      <w:r w:rsidRPr="000045EE">
        <w:rPr>
          <w:rFonts w:hAnsi="Calibri" w:hint="eastAsia"/>
          <w:b w:val="0"/>
        </w:rPr>
        <w:t>）申报项目使用政府补助资金招标事项计划表（标</w:t>
      </w:r>
      <w:r w:rsidRPr="000045EE">
        <w:rPr>
          <w:rFonts w:hAnsi="Calibri" w:hint="eastAsia"/>
          <w:b w:val="0"/>
        </w:rPr>
        <w:lastRenderedPageBreak/>
        <w:t>准格式见附件1.3）；</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14</w:t>
      </w:r>
      <w:r w:rsidRPr="000045EE">
        <w:rPr>
          <w:rFonts w:hAnsi="Calibri" w:hint="eastAsia"/>
          <w:b w:val="0"/>
        </w:rPr>
        <w:t>）项目管理承诺函（标准格式见附件1.4）；</w:t>
      </w:r>
    </w:p>
    <w:p w:rsidR="00C050CA" w:rsidRPr="000045EE" w:rsidRDefault="00C050CA" w:rsidP="00C050CA">
      <w:pPr>
        <w:pStyle w:val="7"/>
        <w:ind w:firstLine="640"/>
        <w:rPr>
          <w:rFonts w:hAnsi="Calibri"/>
          <w:b w:val="0"/>
        </w:rPr>
      </w:pPr>
      <w:r w:rsidRPr="000045EE">
        <w:rPr>
          <w:rFonts w:hAnsi="Calibri" w:hint="eastAsia"/>
          <w:b w:val="0"/>
        </w:rPr>
        <w:t>（</w:t>
      </w:r>
      <w:r w:rsidRPr="000045EE">
        <w:rPr>
          <w:rFonts w:hAnsi="Calibri" w:hint="eastAsia"/>
          <w:b w:val="0"/>
          <w:lang w:eastAsia="zh-CN"/>
        </w:rPr>
        <w:t>15</w:t>
      </w:r>
      <w:r w:rsidRPr="000045EE">
        <w:rPr>
          <w:rFonts w:hAnsi="Calibri" w:hint="eastAsia"/>
          <w:b w:val="0"/>
        </w:rPr>
        <w:t>）项目单位对项目资金申请报告内容和附属文件真实性负责的声明。</w:t>
      </w:r>
    </w:p>
    <w:p w:rsidR="00C050CA" w:rsidRPr="000045EE" w:rsidRDefault="00C050CA" w:rsidP="00C050CA">
      <w:pPr>
        <w:pStyle w:val="7"/>
        <w:ind w:firstLine="643"/>
      </w:pPr>
      <w:r w:rsidRPr="000045EE">
        <w:rPr>
          <w:rFonts w:hint="eastAsia"/>
        </w:rPr>
        <w:t>3、市级工程实验室提升计划资金申请报告编制大纲</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1</w:t>
      </w:r>
      <w:r w:rsidRPr="000045EE">
        <w:rPr>
          <w:rFonts w:ascii="仿宋_GB2312" w:eastAsia="仿宋_GB2312" w:hAnsi="Calibri" w:hint="eastAsia"/>
          <w:b w:val="0"/>
          <w:color w:val="auto"/>
          <w:kern w:val="2"/>
        </w:rPr>
        <w:t>）项目摘要（4000字以内）</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项目名称、法人概况、编制依据、组建理由、发展战略与经营计划，原工程实验室建设情况总结、下一步拟提升方向、建设内容、规模、方案和地点，主要建设条件、结论与建议。</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2</w:t>
      </w:r>
      <w:r w:rsidRPr="000045EE">
        <w:rPr>
          <w:rFonts w:ascii="仿宋_GB2312" w:eastAsia="仿宋_GB2312" w:hAnsi="Calibri" w:hint="eastAsia"/>
          <w:b w:val="0"/>
          <w:color w:val="auto"/>
          <w:kern w:val="2"/>
        </w:rPr>
        <w:t>）项目建设的依据、背景与意义</w:t>
      </w:r>
    </w:p>
    <w:p w:rsidR="00C050CA" w:rsidRPr="000045EE" w:rsidRDefault="00C050CA" w:rsidP="00C050CA">
      <w:pPr>
        <w:pStyle w:val="2"/>
        <w:ind w:firstLine="640"/>
        <w:rPr>
          <w:rFonts w:ascii="仿宋_GB2312" w:eastAsia="仿宋_GB2312" w:hAnsi="Calibri"/>
          <w:b w:val="0"/>
          <w:color w:val="auto"/>
          <w:kern w:val="2"/>
        </w:rPr>
      </w:pPr>
      <w:proofErr w:type="spellStart"/>
      <w:r w:rsidRPr="000045EE">
        <w:rPr>
          <w:rFonts w:ascii="仿宋_GB2312" w:eastAsia="仿宋_GB2312" w:hAnsi="Calibri" w:hint="eastAsia"/>
          <w:b w:val="0"/>
          <w:color w:val="auto"/>
          <w:kern w:val="2"/>
        </w:rPr>
        <w:t>相关产业发展状况及趋势预测，产业发展面临的瓶颈问题，工程实验室提升建设对产业发展、结构调整将产生的影响、作用和意义等</w:t>
      </w:r>
      <w:proofErr w:type="spellEnd"/>
      <w:r w:rsidRPr="000045EE">
        <w:rPr>
          <w:rFonts w:ascii="仿宋_GB2312" w:eastAsia="仿宋_GB2312" w:hAnsi="Calibri" w:hint="eastAsia"/>
          <w:b w:val="0"/>
          <w:color w:val="auto"/>
          <w:kern w:val="2"/>
        </w:rPr>
        <w:t>。</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3</w:t>
      </w:r>
      <w:r w:rsidRPr="000045EE">
        <w:rPr>
          <w:rFonts w:ascii="仿宋_GB2312" w:eastAsia="仿宋_GB2312" w:hAnsi="Calibri" w:hint="eastAsia"/>
          <w:b w:val="0"/>
          <w:color w:val="auto"/>
          <w:kern w:val="2"/>
        </w:rPr>
        <w:t>）技术发展与应用前景分析</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1、国内外技术状况与发展趋势预测分析；</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2、技术发展的比较（包括本单位技术水平优势和劣势、关键技术突破点）。</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4</w:t>
      </w:r>
      <w:r w:rsidRPr="000045EE">
        <w:rPr>
          <w:rFonts w:ascii="仿宋_GB2312" w:eastAsia="仿宋_GB2312" w:hAnsi="Calibri" w:hint="eastAsia"/>
          <w:b w:val="0"/>
          <w:color w:val="auto"/>
          <w:kern w:val="2"/>
        </w:rPr>
        <w:t>）主要方向、任务与目标</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1、工程实验室提升的发展战略与思路;</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2、工程实验室提升的主要方向;</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3、工程实验室提升的主要任务;</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lastRenderedPageBreak/>
        <w:t>4、工程实验室提升的近期和中期目标。</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5</w:t>
      </w:r>
      <w:r w:rsidRPr="000045EE">
        <w:rPr>
          <w:rFonts w:ascii="仿宋_GB2312" w:eastAsia="仿宋_GB2312" w:hAnsi="Calibri" w:hint="eastAsia"/>
          <w:b w:val="0"/>
          <w:color w:val="auto"/>
          <w:kern w:val="2"/>
        </w:rPr>
        <w:t>）组织机构、管理与运行机制</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1、项目法人单位概况（单位性质、基本结构、财务状况、运营情况，现有研发条件和产学研工作基础，近年来取得的相关重大科研、标准制定、产业化等成果和水平，在行业发展中的贡献、影响和作用情况等）；</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2、机构设置与职责；</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3、主要技术带头人、管理人员概况及技术团队情况；</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4、运行和管理机制。</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6</w:t>
      </w:r>
      <w:r w:rsidRPr="000045EE">
        <w:rPr>
          <w:rFonts w:ascii="仿宋_GB2312" w:eastAsia="仿宋_GB2312" w:hAnsi="Calibri" w:hint="eastAsia"/>
          <w:b w:val="0"/>
          <w:color w:val="auto"/>
          <w:kern w:val="2"/>
        </w:rPr>
        <w:t>）建设方案</w:t>
      </w:r>
    </w:p>
    <w:p w:rsidR="00C050CA" w:rsidRPr="000045EE" w:rsidRDefault="00C050CA" w:rsidP="00C050CA">
      <w:pPr>
        <w:pStyle w:val="2"/>
        <w:ind w:firstLine="640"/>
        <w:rPr>
          <w:rFonts w:ascii="仿宋_GB2312" w:eastAsia="仿宋_GB2312" w:hAnsi="Calibri"/>
          <w:b w:val="0"/>
          <w:color w:val="auto"/>
          <w:kern w:val="2"/>
        </w:rPr>
      </w:pPr>
      <w:proofErr w:type="spellStart"/>
      <w:r w:rsidRPr="000045EE">
        <w:rPr>
          <w:rFonts w:ascii="仿宋_GB2312" w:eastAsia="仿宋_GB2312" w:hAnsi="Calibri" w:hint="eastAsia"/>
          <w:b w:val="0"/>
          <w:color w:val="auto"/>
          <w:kern w:val="2"/>
        </w:rPr>
        <w:t>建设内容、建设规模与建设地点（包括技术方案、设备方案和工程方案等，突出产业关键共性技术开发，项目招标内容等</w:t>
      </w:r>
      <w:proofErr w:type="spellEnd"/>
      <w:r w:rsidRPr="000045EE">
        <w:rPr>
          <w:rFonts w:ascii="仿宋_GB2312" w:eastAsia="仿宋_GB2312" w:hAnsi="Calibri" w:hint="eastAsia"/>
          <w:b w:val="0"/>
          <w:color w:val="auto"/>
          <w:kern w:val="2"/>
        </w:rPr>
        <w:t>）。</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7</w:t>
      </w:r>
      <w:r w:rsidRPr="000045EE">
        <w:rPr>
          <w:rFonts w:ascii="仿宋_GB2312" w:eastAsia="仿宋_GB2312" w:hAnsi="Calibri" w:hint="eastAsia"/>
          <w:b w:val="0"/>
          <w:color w:val="auto"/>
          <w:kern w:val="2"/>
        </w:rPr>
        <w:t>）节能及环境影响</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1、节能分析；</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2、环境影响评价。</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8</w:t>
      </w:r>
      <w:r w:rsidRPr="000045EE">
        <w:rPr>
          <w:rFonts w:ascii="仿宋_GB2312" w:eastAsia="仿宋_GB2312" w:hAnsi="Calibri" w:hint="eastAsia"/>
          <w:b w:val="0"/>
          <w:color w:val="auto"/>
          <w:kern w:val="2"/>
        </w:rPr>
        <w:t>）项目实施进度与管理</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1、建设周期；</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2、项目实施进度安排；</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3、建设期的项目管理。</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9</w:t>
      </w:r>
      <w:r w:rsidRPr="000045EE">
        <w:rPr>
          <w:rFonts w:ascii="仿宋_GB2312" w:eastAsia="仿宋_GB2312" w:hAnsi="Calibri" w:hint="eastAsia"/>
          <w:b w:val="0"/>
          <w:color w:val="auto"/>
          <w:kern w:val="2"/>
        </w:rPr>
        <w:t>）投资估算及资金筹措方案</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lastRenderedPageBreak/>
        <w:t>1、项目总投资估算表（如项目涉及工业投资或技术改造投资，应明确列出相应金额）；</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2、建设投资估算；</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3、分年投资计划表；</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4、项目资金筹措方案及其落实情况</w:t>
      </w:r>
      <w:r w:rsidRPr="000045EE">
        <w:rPr>
          <w:rFonts w:ascii="仿宋_GB2312" w:eastAsia="仿宋_GB2312" w:hAnsi="Calibri" w:hint="eastAsia"/>
          <w:b w:val="0"/>
          <w:color w:val="auto"/>
          <w:kern w:val="2"/>
          <w:lang w:eastAsia="zh-CN"/>
        </w:rPr>
        <w:t>（</w:t>
      </w:r>
      <w:proofErr w:type="spellStart"/>
      <w:r w:rsidRPr="000045EE">
        <w:rPr>
          <w:rFonts w:ascii="仿宋_GB2312" w:eastAsia="仿宋_GB2312" w:hAnsi="Calibri" w:hint="eastAsia"/>
          <w:b w:val="0"/>
          <w:color w:val="auto"/>
          <w:kern w:val="2"/>
        </w:rPr>
        <w:t>预算管理单位可</w:t>
      </w:r>
      <w:r w:rsidRPr="000045EE">
        <w:rPr>
          <w:rFonts w:ascii="仿宋_GB2312" w:eastAsia="仿宋_GB2312" w:hAnsi="Calibri" w:hint="eastAsia"/>
          <w:b w:val="0"/>
          <w:color w:val="auto"/>
          <w:kern w:val="2"/>
          <w:lang w:eastAsia="zh-CN"/>
        </w:rPr>
        <w:t>通过</w:t>
      </w:r>
      <w:r w:rsidRPr="000045EE">
        <w:rPr>
          <w:rFonts w:ascii="仿宋_GB2312" w:eastAsia="仿宋_GB2312" w:hAnsi="Calibri" w:hint="eastAsia"/>
          <w:b w:val="0"/>
          <w:color w:val="auto"/>
          <w:kern w:val="2"/>
        </w:rPr>
        <w:t>与该领域骨干企业开展产学研合作</w:t>
      </w:r>
      <w:r w:rsidRPr="000045EE">
        <w:rPr>
          <w:rFonts w:ascii="仿宋_GB2312" w:eastAsia="仿宋_GB2312" w:hAnsi="Calibri" w:hint="eastAsia"/>
          <w:b w:val="0"/>
          <w:color w:val="auto"/>
          <w:kern w:val="2"/>
          <w:lang w:eastAsia="zh-CN"/>
        </w:rPr>
        <w:t>筹措自筹资金，并提供合作相关证明材料</w:t>
      </w:r>
      <w:proofErr w:type="spellEnd"/>
      <w:r w:rsidRPr="000045EE">
        <w:rPr>
          <w:rFonts w:ascii="仿宋_GB2312" w:eastAsia="仿宋_GB2312" w:hAnsi="Calibri" w:hint="eastAsia"/>
          <w:b w:val="0"/>
          <w:color w:val="auto"/>
          <w:kern w:val="2"/>
        </w:rPr>
        <w:t>）；</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5、申请市政府补贴资金的具体使用方案。</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项目总投资主要包括建设投资和研发费用。建设投资主要包括建筑工程费、设备及工器具购置费、安装工程费和形成固定资产的其他建设投资等；研发费用主要包括自主研发费和委托开发费，其中自主研发费主要包括材料费、测试化验加工费、差旅费、会议费、国际合作与交流费、出版/文献/信息传播/知识产权费、劳务费、专家咨询费、研发人员费（不包括财政供养人员的工资性支出）及间接费用，委托开发费主要是指项目单位委托外单位进行研究开发所支付的费用。</w:t>
      </w:r>
      <w:r w:rsidR="00327BDB" w:rsidRPr="00327BDB">
        <w:rPr>
          <w:rFonts w:ascii="仿宋_GB2312" w:eastAsia="仿宋_GB2312" w:hAnsi="Calibri" w:hint="eastAsia"/>
          <w:b w:val="0"/>
          <w:color w:val="auto"/>
          <w:kern w:val="2"/>
        </w:rPr>
        <w:t>项目投资构成中，建设投资不低于总投资的40%，研发费用与铺底流动资金合计不高于60%。</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10</w:t>
      </w:r>
      <w:r w:rsidRPr="000045EE">
        <w:rPr>
          <w:rFonts w:ascii="仿宋_GB2312" w:eastAsia="仿宋_GB2312" w:hAnsi="Calibri" w:hint="eastAsia"/>
          <w:b w:val="0"/>
          <w:color w:val="auto"/>
          <w:kern w:val="2"/>
        </w:rPr>
        <w:t>）项目经济和社会效益分析</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1、经济效益分析；</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2、社会效益分析。</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11</w:t>
      </w:r>
      <w:r w:rsidRPr="000045EE">
        <w:rPr>
          <w:rFonts w:ascii="仿宋_GB2312" w:eastAsia="仿宋_GB2312" w:hAnsi="Calibri" w:hint="eastAsia"/>
          <w:b w:val="0"/>
          <w:color w:val="auto"/>
          <w:kern w:val="2"/>
        </w:rPr>
        <w:t>）项目风险分析</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lastRenderedPageBreak/>
        <w:t>1、技术风险；</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2、技术应用及市场风险；</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3、其它风险。</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12</w:t>
      </w:r>
      <w:r w:rsidRPr="000045EE">
        <w:rPr>
          <w:rFonts w:ascii="仿宋_GB2312" w:eastAsia="仿宋_GB2312" w:hAnsi="Calibri" w:hint="eastAsia"/>
          <w:b w:val="0"/>
          <w:color w:val="auto"/>
          <w:kern w:val="2"/>
        </w:rPr>
        <w:t>）其它需说明的问题</w:t>
      </w:r>
    </w:p>
    <w:p w:rsidR="00C050CA" w:rsidRPr="000045EE" w:rsidRDefault="00C050CA" w:rsidP="00C050CA">
      <w:pPr>
        <w:pStyle w:val="2"/>
        <w:ind w:firstLine="640"/>
        <w:rPr>
          <w:rFonts w:ascii="仿宋_GB2312" w:eastAsia="仿宋_GB2312" w:hAnsi="Calibri"/>
          <w:b w:val="0"/>
          <w:color w:val="auto"/>
          <w:kern w:val="2"/>
        </w:rPr>
      </w:pPr>
      <w:r w:rsidRPr="000045EE">
        <w:rPr>
          <w:rFonts w:ascii="仿宋_GB2312" w:eastAsia="仿宋_GB2312" w:hAnsi="Calibri" w:hint="eastAsia"/>
          <w:b w:val="0"/>
          <w:color w:val="auto"/>
          <w:kern w:val="2"/>
        </w:rPr>
        <w:t>（</w:t>
      </w:r>
      <w:r w:rsidRPr="000045EE">
        <w:rPr>
          <w:rFonts w:ascii="仿宋_GB2312" w:eastAsia="仿宋_GB2312" w:hAnsi="Calibri" w:hint="eastAsia"/>
          <w:b w:val="0"/>
          <w:color w:val="auto"/>
          <w:kern w:val="2"/>
          <w:lang w:eastAsia="zh-CN"/>
        </w:rPr>
        <w:t>13</w:t>
      </w:r>
      <w:r w:rsidRPr="000045EE">
        <w:rPr>
          <w:rFonts w:ascii="仿宋_GB2312" w:eastAsia="仿宋_GB2312" w:hAnsi="Calibri" w:hint="eastAsia"/>
          <w:b w:val="0"/>
          <w:color w:val="auto"/>
          <w:kern w:val="2"/>
        </w:rPr>
        <w:t>）相关附件</w:t>
      </w:r>
    </w:p>
    <w:p w:rsidR="00C050CA" w:rsidRPr="00AE0231" w:rsidRDefault="00C050CA" w:rsidP="00075165">
      <w:pPr>
        <w:ind w:firstLineChars="196" w:firstLine="627"/>
        <w:rPr>
          <w:rFonts w:ascii="仿宋_GB2312"/>
          <w:sz w:val="32"/>
          <w:szCs w:val="32"/>
        </w:rPr>
        <w:sectPr w:rsidR="00C050CA" w:rsidRPr="00AE0231">
          <w:pgSz w:w="11906" w:h="16838"/>
          <w:pgMar w:top="1440" w:right="1800" w:bottom="1440" w:left="1800" w:header="851" w:footer="992" w:gutter="0"/>
          <w:cols w:space="425"/>
          <w:docGrid w:type="lines" w:linePitch="312"/>
        </w:sectPr>
      </w:pPr>
    </w:p>
    <w:p w:rsidR="00075165" w:rsidRPr="005C791F" w:rsidRDefault="00075165" w:rsidP="00075165">
      <w:pPr>
        <w:rPr>
          <w:rFonts w:ascii="仿宋_GB2312"/>
          <w:sz w:val="32"/>
          <w:szCs w:val="32"/>
        </w:rPr>
      </w:pPr>
    </w:p>
    <w:p w:rsidR="00075165" w:rsidRPr="005C791F" w:rsidRDefault="00075165" w:rsidP="00075165">
      <w:pPr>
        <w:ind w:firstLineChars="196" w:firstLine="708"/>
        <w:jc w:val="center"/>
        <w:rPr>
          <w:rFonts w:ascii="宋体" w:hAnsi="宋体"/>
          <w:b/>
          <w:sz w:val="36"/>
          <w:szCs w:val="36"/>
        </w:rPr>
      </w:pPr>
      <w:r w:rsidRPr="005C791F">
        <w:rPr>
          <w:rFonts w:ascii="宋体" w:hAnsi="宋体" w:hint="eastAsia"/>
          <w:b/>
          <w:sz w:val="36"/>
          <w:szCs w:val="36"/>
        </w:rPr>
        <w:t>项目已有仪器设备清单</w:t>
      </w:r>
    </w:p>
    <w:p w:rsidR="00075165" w:rsidRPr="005C791F" w:rsidRDefault="00075165" w:rsidP="00075165">
      <w:pPr>
        <w:jc w:val="right"/>
        <w:rPr>
          <w:rFonts w:ascii="宋体" w:hAnsi="宋体"/>
          <w:b/>
          <w:sz w:val="36"/>
          <w:szCs w:val="36"/>
        </w:rPr>
      </w:pPr>
      <w:r w:rsidRPr="005C791F">
        <w:rPr>
          <w:rFonts w:ascii="仿宋_GB2312" w:hint="eastAsia"/>
          <w:b/>
        </w:rPr>
        <w:t>单位：万元</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954"/>
        <w:gridCol w:w="1071"/>
        <w:gridCol w:w="751"/>
        <w:gridCol w:w="1058"/>
        <w:gridCol w:w="1059"/>
        <w:gridCol w:w="1187"/>
        <w:gridCol w:w="1705"/>
      </w:tblGrid>
      <w:tr w:rsidR="00075165" w:rsidRPr="005C791F" w:rsidTr="000F5110">
        <w:trPr>
          <w:trHeight w:val="480"/>
          <w:jc w:val="center"/>
        </w:trPr>
        <w:tc>
          <w:tcPr>
            <w:tcW w:w="720"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序号</w:t>
            </w:r>
          </w:p>
        </w:tc>
        <w:tc>
          <w:tcPr>
            <w:tcW w:w="1954"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仪器</w:t>
            </w:r>
            <w:r w:rsidRPr="005C791F">
              <w:rPr>
                <w:rFonts w:ascii="仿宋_GB2312" w:hAnsi="宋体" w:hint="eastAsia"/>
                <w:b/>
                <w:sz w:val="24"/>
                <w:szCs w:val="24"/>
              </w:rPr>
              <w:t>/</w:t>
            </w:r>
            <w:r w:rsidRPr="005C791F">
              <w:rPr>
                <w:rFonts w:ascii="仿宋_GB2312" w:hAnsi="宋体" w:hint="eastAsia"/>
                <w:b/>
                <w:sz w:val="24"/>
                <w:szCs w:val="24"/>
              </w:rPr>
              <w:t>设备名称</w:t>
            </w:r>
          </w:p>
        </w:tc>
        <w:tc>
          <w:tcPr>
            <w:tcW w:w="1071" w:type="dxa"/>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型号</w:t>
            </w:r>
          </w:p>
        </w:tc>
        <w:tc>
          <w:tcPr>
            <w:tcW w:w="751"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数量</w:t>
            </w:r>
          </w:p>
        </w:tc>
        <w:tc>
          <w:tcPr>
            <w:tcW w:w="1058"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单价</w:t>
            </w:r>
          </w:p>
        </w:tc>
        <w:tc>
          <w:tcPr>
            <w:tcW w:w="1059"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总价</w:t>
            </w:r>
          </w:p>
        </w:tc>
        <w:tc>
          <w:tcPr>
            <w:tcW w:w="1187"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购买日期</w:t>
            </w:r>
          </w:p>
        </w:tc>
        <w:tc>
          <w:tcPr>
            <w:tcW w:w="1705" w:type="dxa"/>
            <w:shd w:val="clear" w:color="auto" w:fill="auto"/>
            <w:vAlign w:val="center"/>
          </w:tcPr>
          <w:p w:rsidR="00075165" w:rsidRPr="005C791F" w:rsidRDefault="00075165" w:rsidP="000F5110">
            <w:pPr>
              <w:tabs>
                <w:tab w:val="left" w:pos="1260"/>
                <w:tab w:val="left" w:pos="1440"/>
              </w:tabs>
              <w:adjustRightInd w:val="0"/>
              <w:contextualSpacing/>
              <w:rPr>
                <w:rFonts w:ascii="仿宋_GB2312" w:hAnsi="宋体"/>
                <w:b/>
                <w:sz w:val="24"/>
                <w:szCs w:val="24"/>
              </w:rPr>
            </w:pPr>
            <w:r w:rsidRPr="005C791F">
              <w:rPr>
                <w:rFonts w:ascii="仿宋_GB2312" w:hAnsi="宋体" w:hint="eastAsia"/>
                <w:b/>
                <w:sz w:val="24"/>
                <w:szCs w:val="24"/>
              </w:rPr>
              <w:t>存放具体地点</w:t>
            </w: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720" w:type="dxa"/>
            <w:shd w:val="clear" w:color="auto" w:fill="auto"/>
            <w:vAlign w:val="center"/>
          </w:tcPr>
          <w:p w:rsidR="00075165" w:rsidRPr="005C791F" w:rsidRDefault="00075165" w:rsidP="000F5110">
            <w:pPr>
              <w:widowControl/>
              <w:jc w:val="center"/>
              <w:rPr>
                <w:rFonts w:ascii="仿宋_GB2312" w:hAnsi="宋体" w:cs="宋体"/>
                <w:kern w:val="0"/>
                <w:szCs w:val="21"/>
              </w:rPr>
            </w:pPr>
            <w:r w:rsidRPr="005C791F">
              <w:rPr>
                <w:rFonts w:ascii="仿宋_GB2312" w:hAnsi="宋体" w:cs="宋体"/>
                <w:kern w:val="0"/>
                <w:szCs w:val="21"/>
              </w:rPr>
              <w:t>…</w:t>
            </w:r>
          </w:p>
        </w:tc>
        <w:tc>
          <w:tcPr>
            <w:tcW w:w="1954" w:type="dxa"/>
            <w:shd w:val="clear" w:color="auto" w:fill="auto"/>
            <w:vAlign w:val="center"/>
          </w:tcPr>
          <w:p w:rsidR="00075165" w:rsidRPr="005C791F" w:rsidRDefault="00075165" w:rsidP="000F5110">
            <w:pPr>
              <w:jc w:val="center"/>
              <w:rPr>
                <w:rFonts w:ascii="仿宋_GB2312" w:hAnsi="宋体" w:cs="宋体"/>
                <w:szCs w:val="21"/>
              </w:rPr>
            </w:pPr>
          </w:p>
        </w:tc>
        <w:tc>
          <w:tcPr>
            <w:tcW w:w="1071" w:type="dxa"/>
            <w:vAlign w:val="center"/>
          </w:tcPr>
          <w:p w:rsidR="00075165" w:rsidRPr="005C791F" w:rsidRDefault="00075165" w:rsidP="000F5110">
            <w:pPr>
              <w:jc w:val="center"/>
              <w:rPr>
                <w:rFonts w:ascii="仿宋_GB2312" w:hAnsi="宋体" w:cs="宋体"/>
                <w:szCs w:val="21"/>
              </w:rPr>
            </w:pPr>
          </w:p>
        </w:tc>
        <w:tc>
          <w:tcPr>
            <w:tcW w:w="751" w:type="dxa"/>
            <w:shd w:val="clear" w:color="auto" w:fill="auto"/>
            <w:vAlign w:val="center"/>
          </w:tcPr>
          <w:p w:rsidR="00075165" w:rsidRPr="005C791F" w:rsidRDefault="00075165" w:rsidP="000F5110">
            <w:pPr>
              <w:jc w:val="center"/>
              <w:rPr>
                <w:rFonts w:ascii="仿宋_GB2312" w:hAnsi="宋体" w:cs="宋体"/>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059" w:type="dxa"/>
            <w:shd w:val="clear" w:color="auto" w:fill="auto"/>
            <w:vAlign w:val="center"/>
          </w:tcPr>
          <w:p w:rsidR="00075165" w:rsidRPr="005C791F" w:rsidRDefault="00075165" w:rsidP="000F5110">
            <w:pPr>
              <w:jc w:val="center"/>
              <w:rPr>
                <w:rFonts w:ascii="仿宋_GB2312" w:hAnsi="宋体" w:cs="宋体"/>
                <w:szCs w:val="21"/>
              </w:rPr>
            </w:pPr>
          </w:p>
        </w:tc>
        <w:tc>
          <w:tcPr>
            <w:tcW w:w="1187" w:type="dxa"/>
            <w:shd w:val="clear" w:color="auto" w:fill="auto"/>
            <w:vAlign w:val="center"/>
          </w:tcPr>
          <w:p w:rsidR="00075165" w:rsidRPr="005C791F" w:rsidRDefault="00075165" w:rsidP="000F5110">
            <w:pPr>
              <w:jc w:val="center"/>
              <w:rPr>
                <w:rFonts w:ascii="仿宋_GB2312" w:hAnsi="宋体" w:cs="宋体"/>
                <w:szCs w:val="21"/>
              </w:rPr>
            </w:pPr>
          </w:p>
        </w:tc>
        <w:tc>
          <w:tcPr>
            <w:tcW w:w="1705"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2674" w:type="dxa"/>
            <w:gridSpan w:val="2"/>
            <w:shd w:val="clear" w:color="auto" w:fill="auto"/>
            <w:vAlign w:val="center"/>
          </w:tcPr>
          <w:p w:rsidR="00075165" w:rsidRPr="005C791F" w:rsidRDefault="00075165" w:rsidP="000F5110">
            <w:pPr>
              <w:widowControl/>
              <w:jc w:val="center"/>
              <w:rPr>
                <w:rFonts w:ascii="仿宋_GB2312" w:hAnsi="宋体"/>
                <w:b/>
                <w:sz w:val="24"/>
                <w:szCs w:val="24"/>
              </w:rPr>
            </w:pPr>
            <w:r w:rsidRPr="005C791F">
              <w:rPr>
                <w:rFonts w:ascii="仿宋_GB2312" w:hAnsi="宋体" w:hint="eastAsia"/>
                <w:b/>
                <w:sz w:val="24"/>
                <w:szCs w:val="24"/>
              </w:rPr>
              <w:t>合计</w:t>
            </w:r>
          </w:p>
        </w:tc>
        <w:tc>
          <w:tcPr>
            <w:tcW w:w="1071" w:type="dxa"/>
            <w:vAlign w:val="center"/>
          </w:tcPr>
          <w:p w:rsidR="00075165" w:rsidRPr="005C791F" w:rsidRDefault="00075165" w:rsidP="000F5110">
            <w:pPr>
              <w:widowControl/>
              <w:jc w:val="center"/>
              <w:rPr>
                <w:rFonts w:ascii="仿宋_GB2312" w:hAnsi="宋体" w:cs="宋体"/>
                <w:kern w:val="0"/>
                <w:szCs w:val="21"/>
              </w:rPr>
            </w:pPr>
            <w:r w:rsidRPr="005C791F">
              <w:rPr>
                <w:rFonts w:ascii="仿宋_GB2312" w:hAnsi="宋体" w:cs="宋体" w:hint="eastAsia"/>
                <w:kern w:val="0"/>
                <w:szCs w:val="21"/>
              </w:rPr>
              <w:t>——</w:t>
            </w:r>
          </w:p>
        </w:tc>
        <w:tc>
          <w:tcPr>
            <w:tcW w:w="751"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058" w:type="dxa"/>
            <w:shd w:val="clear" w:color="auto" w:fill="auto"/>
            <w:vAlign w:val="center"/>
          </w:tcPr>
          <w:p w:rsidR="00075165" w:rsidRPr="005C791F" w:rsidRDefault="00075165" w:rsidP="000F5110">
            <w:pPr>
              <w:widowControl/>
              <w:jc w:val="center"/>
              <w:rPr>
                <w:rFonts w:ascii="仿宋_GB2312" w:hAnsi="宋体" w:cs="宋体"/>
                <w:kern w:val="0"/>
                <w:szCs w:val="21"/>
              </w:rPr>
            </w:pPr>
            <w:r w:rsidRPr="005C791F">
              <w:rPr>
                <w:rFonts w:ascii="仿宋_GB2312" w:hAnsi="宋体" w:cs="宋体" w:hint="eastAsia"/>
                <w:kern w:val="0"/>
                <w:szCs w:val="21"/>
              </w:rPr>
              <w:t>——</w:t>
            </w:r>
          </w:p>
        </w:tc>
        <w:tc>
          <w:tcPr>
            <w:tcW w:w="1059"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187" w:type="dxa"/>
            <w:shd w:val="clear" w:color="auto" w:fill="auto"/>
            <w:vAlign w:val="center"/>
          </w:tcPr>
          <w:p w:rsidR="00075165" w:rsidRPr="005C791F" w:rsidRDefault="00075165" w:rsidP="000F5110">
            <w:pPr>
              <w:widowControl/>
              <w:jc w:val="center"/>
              <w:rPr>
                <w:rFonts w:ascii="仿宋_GB2312" w:hAnsi="宋体" w:cs="宋体"/>
                <w:kern w:val="0"/>
                <w:szCs w:val="21"/>
              </w:rPr>
            </w:pPr>
            <w:r w:rsidRPr="005C791F">
              <w:rPr>
                <w:rFonts w:ascii="仿宋_GB2312" w:hAnsi="宋体" w:cs="宋体" w:hint="eastAsia"/>
                <w:kern w:val="0"/>
                <w:szCs w:val="21"/>
              </w:rPr>
              <w:t>——</w:t>
            </w:r>
          </w:p>
        </w:tc>
        <w:tc>
          <w:tcPr>
            <w:tcW w:w="1705" w:type="dxa"/>
            <w:shd w:val="clear" w:color="auto" w:fill="auto"/>
            <w:vAlign w:val="center"/>
          </w:tcPr>
          <w:p w:rsidR="00075165" w:rsidRPr="005C791F" w:rsidRDefault="00075165" w:rsidP="000F5110">
            <w:pPr>
              <w:jc w:val="center"/>
              <w:rPr>
                <w:rFonts w:ascii="仿宋_GB2312" w:hAnsi="宋体" w:cs="宋体"/>
                <w:szCs w:val="21"/>
              </w:rPr>
            </w:pPr>
            <w:r w:rsidRPr="005C791F">
              <w:rPr>
                <w:rFonts w:ascii="仿宋_GB2312" w:hAnsi="宋体" w:cs="宋体" w:hint="eastAsia"/>
                <w:szCs w:val="21"/>
              </w:rPr>
              <w:t>——</w:t>
            </w:r>
          </w:p>
        </w:tc>
      </w:tr>
    </w:tbl>
    <w:p w:rsidR="00075165" w:rsidRPr="005C791F" w:rsidRDefault="00075165" w:rsidP="00075165">
      <w:pPr>
        <w:rPr>
          <w:rFonts w:ascii="仿宋_GB2312"/>
          <w:b/>
          <w:sz w:val="28"/>
          <w:szCs w:val="28"/>
        </w:rPr>
      </w:pPr>
      <w:r w:rsidRPr="005C791F">
        <w:rPr>
          <w:rFonts w:ascii="仿宋_GB2312" w:hint="eastAsia"/>
          <w:b/>
          <w:sz w:val="28"/>
          <w:szCs w:val="28"/>
        </w:rPr>
        <w:t>（备注：本表格设备须按照设备参考单价从高到低顺序依次排列）</w:t>
      </w:r>
    </w:p>
    <w:p w:rsidR="00075165" w:rsidRPr="005C791F" w:rsidRDefault="00075165" w:rsidP="00075165">
      <w:pPr>
        <w:widowControl/>
        <w:jc w:val="left"/>
        <w:rPr>
          <w:rFonts w:ascii="仿宋_GB2312" w:eastAsia="仿宋_GB2312" w:hAnsi="宋体"/>
          <w:sz w:val="32"/>
          <w:szCs w:val="32"/>
        </w:rPr>
      </w:pPr>
      <w:r w:rsidRPr="005C791F">
        <w:rPr>
          <w:rFonts w:ascii="宋体" w:hAnsi="宋体"/>
          <w:b/>
          <w:sz w:val="36"/>
          <w:szCs w:val="36"/>
        </w:rPr>
        <w:br w:type="page"/>
      </w:r>
    </w:p>
    <w:p w:rsidR="00075165" w:rsidRPr="005C791F" w:rsidRDefault="00075165" w:rsidP="00075165">
      <w:pPr>
        <w:jc w:val="center"/>
        <w:rPr>
          <w:rFonts w:ascii="宋体" w:hAnsi="宋体"/>
          <w:b/>
          <w:sz w:val="36"/>
          <w:szCs w:val="36"/>
        </w:rPr>
      </w:pPr>
      <w:r w:rsidRPr="005C791F">
        <w:rPr>
          <w:rFonts w:ascii="宋体" w:hAnsi="宋体" w:hint="eastAsia"/>
          <w:b/>
          <w:sz w:val="36"/>
          <w:szCs w:val="36"/>
        </w:rPr>
        <w:lastRenderedPageBreak/>
        <w:t>项目新增设备/软件购置清单</w:t>
      </w:r>
    </w:p>
    <w:p w:rsidR="00075165" w:rsidRPr="005C791F" w:rsidRDefault="00075165" w:rsidP="00075165">
      <w:pPr>
        <w:ind w:left="990"/>
        <w:jc w:val="center"/>
        <w:rPr>
          <w:rFonts w:ascii="仿宋_GB2312"/>
          <w:b/>
        </w:rPr>
      </w:pPr>
      <w:r w:rsidRPr="005C791F">
        <w:rPr>
          <w:rFonts w:ascii="仿宋_GB2312" w:hint="eastAsia"/>
          <w:b/>
        </w:rPr>
        <w:t xml:space="preserve">                             </w:t>
      </w:r>
      <w:r w:rsidRPr="005C791F">
        <w:rPr>
          <w:rFonts w:ascii="仿宋_GB2312" w:hint="eastAsia"/>
          <w:b/>
        </w:rPr>
        <w:t>单位：万元</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807"/>
        <w:gridCol w:w="1300"/>
        <w:gridCol w:w="850"/>
        <w:gridCol w:w="748"/>
        <w:gridCol w:w="1417"/>
        <w:gridCol w:w="1559"/>
      </w:tblGrid>
      <w:tr w:rsidR="00075165" w:rsidRPr="005C791F" w:rsidTr="000F5110">
        <w:trPr>
          <w:trHeight w:val="480"/>
          <w:jc w:val="center"/>
        </w:trPr>
        <w:tc>
          <w:tcPr>
            <w:tcW w:w="817"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序号</w:t>
            </w:r>
          </w:p>
        </w:tc>
        <w:tc>
          <w:tcPr>
            <w:tcW w:w="1807"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设备名称</w:t>
            </w:r>
          </w:p>
        </w:tc>
        <w:tc>
          <w:tcPr>
            <w:tcW w:w="1300"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参考型号</w:t>
            </w:r>
          </w:p>
        </w:tc>
        <w:tc>
          <w:tcPr>
            <w:tcW w:w="850"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参考数量</w:t>
            </w:r>
          </w:p>
        </w:tc>
        <w:tc>
          <w:tcPr>
            <w:tcW w:w="748"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参考单价</w:t>
            </w:r>
          </w:p>
        </w:tc>
        <w:tc>
          <w:tcPr>
            <w:tcW w:w="1417"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小计</w:t>
            </w:r>
          </w:p>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（参考）</w:t>
            </w:r>
          </w:p>
        </w:tc>
        <w:tc>
          <w:tcPr>
            <w:tcW w:w="1559" w:type="dxa"/>
            <w:shd w:val="clear" w:color="auto" w:fill="auto"/>
            <w:vAlign w:val="center"/>
          </w:tcPr>
          <w:p w:rsidR="00075165" w:rsidRPr="005C791F" w:rsidRDefault="00075165" w:rsidP="000F5110">
            <w:pPr>
              <w:tabs>
                <w:tab w:val="left" w:pos="1260"/>
                <w:tab w:val="left" w:pos="1440"/>
              </w:tabs>
              <w:adjustRightInd w:val="0"/>
              <w:contextualSpacing/>
              <w:jc w:val="center"/>
              <w:rPr>
                <w:rFonts w:ascii="仿宋_GB2312" w:hAnsi="宋体"/>
                <w:b/>
                <w:sz w:val="24"/>
                <w:szCs w:val="24"/>
              </w:rPr>
            </w:pPr>
            <w:r w:rsidRPr="005C791F">
              <w:rPr>
                <w:rFonts w:ascii="仿宋_GB2312" w:hAnsi="宋体" w:hint="eastAsia"/>
                <w:b/>
                <w:sz w:val="24"/>
                <w:szCs w:val="24"/>
              </w:rPr>
              <w:t>备注</w:t>
            </w: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bCs/>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8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807" w:type="dxa"/>
            <w:shd w:val="clear" w:color="auto" w:fill="auto"/>
            <w:vAlign w:val="center"/>
          </w:tcPr>
          <w:p w:rsidR="00075165" w:rsidRPr="005C791F" w:rsidRDefault="00075165" w:rsidP="000F5110">
            <w:pPr>
              <w:jc w:val="center"/>
              <w:rPr>
                <w:rFonts w:ascii="仿宋_GB2312" w:hAnsi="宋体" w:cs="宋体"/>
                <w:szCs w:val="21"/>
              </w:rPr>
            </w:pPr>
          </w:p>
        </w:tc>
        <w:tc>
          <w:tcPr>
            <w:tcW w:w="1300" w:type="dxa"/>
            <w:shd w:val="clear" w:color="auto" w:fill="auto"/>
            <w:vAlign w:val="center"/>
          </w:tcPr>
          <w:p w:rsidR="00075165" w:rsidRPr="005C791F" w:rsidRDefault="00075165" w:rsidP="000F5110">
            <w:pPr>
              <w:jc w:val="center"/>
              <w:rPr>
                <w:rFonts w:ascii="仿宋_GB2312" w:hAnsi="宋体" w:cs="宋体"/>
                <w:szCs w:val="21"/>
              </w:rPr>
            </w:pP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jc w:val="center"/>
              <w:rPr>
                <w:rFonts w:ascii="仿宋_GB2312" w:hAnsi="宋体" w:cs="宋体"/>
                <w:szCs w:val="21"/>
              </w:rPr>
            </w:pPr>
          </w:p>
        </w:tc>
        <w:tc>
          <w:tcPr>
            <w:tcW w:w="1417" w:type="dxa"/>
            <w:shd w:val="clear" w:color="auto" w:fill="auto"/>
            <w:vAlign w:val="center"/>
          </w:tcPr>
          <w:p w:rsidR="00075165" w:rsidRPr="005C791F" w:rsidRDefault="00075165" w:rsidP="000F5110">
            <w:pPr>
              <w:jc w:val="center"/>
              <w:rPr>
                <w:rFonts w:ascii="仿宋_GB2312" w:hAnsi="宋体" w:cs="宋体"/>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p>
        </w:tc>
      </w:tr>
      <w:tr w:rsidR="00075165" w:rsidRPr="005C791F" w:rsidTr="000F5110">
        <w:trPr>
          <w:trHeight w:hRule="exact" w:val="567"/>
          <w:jc w:val="center"/>
        </w:trPr>
        <w:tc>
          <w:tcPr>
            <w:tcW w:w="2624" w:type="dxa"/>
            <w:gridSpan w:val="2"/>
            <w:shd w:val="clear" w:color="auto" w:fill="auto"/>
            <w:vAlign w:val="center"/>
          </w:tcPr>
          <w:p w:rsidR="00075165" w:rsidRPr="005C791F" w:rsidRDefault="00075165" w:rsidP="000F5110">
            <w:pPr>
              <w:widowControl/>
              <w:jc w:val="center"/>
              <w:rPr>
                <w:rFonts w:ascii="仿宋_GB2312" w:hAnsi="宋体"/>
                <w:b/>
                <w:sz w:val="24"/>
                <w:szCs w:val="24"/>
              </w:rPr>
            </w:pPr>
            <w:r w:rsidRPr="005C791F">
              <w:rPr>
                <w:rFonts w:ascii="仿宋_GB2312" w:hAnsi="宋体" w:hint="eastAsia"/>
                <w:b/>
                <w:sz w:val="24"/>
                <w:szCs w:val="24"/>
              </w:rPr>
              <w:t>合计</w:t>
            </w:r>
          </w:p>
        </w:tc>
        <w:tc>
          <w:tcPr>
            <w:tcW w:w="1300" w:type="dxa"/>
            <w:shd w:val="clear" w:color="auto" w:fill="auto"/>
            <w:vAlign w:val="center"/>
          </w:tcPr>
          <w:p w:rsidR="00075165" w:rsidRPr="005C791F" w:rsidRDefault="00075165" w:rsidP="000F5110">
            <w:pPr>
              <w:widowControl/>
              <w:jc w:val="center"/>
              <w:rPr>
                <w:rFonts w:ascii="仿宋_GB2312" w:hAnsi="宋体" w:cs="宋体"/>
                <w:kern w:val="0"/>
                <w:szCs w:val="21"/>
              </w:rPr>
            </w:pPr>
            <w:r w:rsidRPr="005C791F">
              <w:rPr>
                <w:rFonts w:ascii="仿宋_GB2312" w:hAnsi="宋体" w:cs="宋体" w:hint="eastAsia"/>
                <w:kern w:val="0"/>
                <w:szCs w:val="21"/>
              </w:rPr>
              <w:t>——</w:t>
            </w:r>
          </w:p>
        </w:tc>
        <w:tc>
          <w:tcPr>
            <w:tcW w:w="850"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748" w:type="dxa"/>
            <w:shd w:val="clear" w:color="auto" w:fill="auto"/>
            <w:vAlign w:val="center"/>
          </w:tcPr>
          <w:p w:rsidR="00075165" w:rsidRPr="005C791F" w:rsidRDefault="00075165" w:rsidP="000F5110">
            <w:pPr>
              <w:widowControl/>
              <w:jc w:val="center"/>
              <w:rPr>
                <w:rFonts w:ascii="仿宋_GB2312" w:hAnsi="宋体" w:cs="宋体"/>
                <w:kern w:val="0"/>
                <w:szCs w:val="21"/>
              </w:rPr>
            </w:pPr>
            <w:r w:rsidRPr="005C791F">
              <w:rPr>
                <w:rFonts w:ascii="仿宋_GB2312" w:hAnsi="宋体" w:cs="宋体" w:hint="eastAsia"/>
                <w:kern w:val="0"/>
                <w:szCs w:val="21"/>
              </w:rPr>
              <w:t>——</w:t>
            </w:r>
          </w:p>
        </w:tc>
        <w:tc>
          <w:tcPr>
            <w:tcW w:w="1417" w:type="dxa"/>
            <w:shd w:val="clear" w:color="auto" w:fill="auto"/>
            <w:vAlign w:val="center"/>
          </w:tcPr>
          <w:p w:rsidR="00075165" w:rsidRPr="005C791F" w:rsidRDefault="00075165" w:rsidP="000F5110">
            <w:pPr>
              <w:widowControl/>
              <w:jc w:val="center"/>
              <w:rPr>
                <w:rFonts w:ascii="仿宋_GB2312" w:hAnsi="宋体" w:cs="宋体"/>
                <w:kern w:val="0"/>
                <w:szCs w:val="21"/>
              </w:rPr>
            </w:pPr>
          </w:p>
        </w:tc>
        <w:tc>
          <w:tcPr>
            <w:tcW w:w="1559" w:type="dxa"/>
            <w:shd w:val="clear" w:color="auto" w:fill="auto"/>
            <w:vAlign w:val="center"/>
          </w:tcPr>
          <w:p w:rsidR="00075165" w:rsidRPr="005C791F" w:rsidRDefault="00075165" w:rsidP="000F5110">
            <w:pPr>
              <w:jc w:val="center"/>
              <w:rPr>
                <w:rFonts w:ascii="仿宋_GB2312" w:hAnsi="宋体" w:cs="宋体"/>
                <w:szCs w:val="21"/>
              </w:rPr>
            </w:pPr>
            <w:r w:rsidRPr="005C791F">
              <w:rPr>
                <w:rFonts w:ascii="仿宋_GB2312" w:hAnsi="宋体" w:cs="宋体" w:hint="eastAsia"/>
                <w:szCs w:val="21"/>
              </w:rPr>
              <w:t>——</w:t>
            </w:r>
          </w:p>
        </w:tc>
      </w:tr>
    </w:tbl>
    <w:p w:rsidR="00075165" w:rsidRPr="005C791F" w:rsidRDefault="00075165" w:rsidP="00075165">
      <w:pPr>
        <w:rPr>
          <w:rFonts w:ascii="仿宋_GB2312"/>
          <w:b/>
          <w:sz w:val="28"/>
          <w:szCs w:val="28"/>
        </w:rPr>
      </w:pPr>
      <w:r w:rsidRPr="005C791F">
        <w:rPr>
          <w:rFonts w:ascii="仿宋_GB2312" w:hint="eastAsia"/>
          <w:b/>
          <w:sz w:val="28"/>
          <w:szCs w:val="28"/>
        </w:rPr>
        <w:t>（备注：本表格设备须按照设备参考单价从高到低顺序依次排列）</w:t>
      </w:r>
    </w:p>
    <w:p w:rsidR="00075165" w:rsidRPr="005C791F" w:rsidRDefault="00075165" w:rsidP="00075165">
      <w:pPr>
        <w:widowControl/>
        <w:jc w:val="left"/>
        <w:rPr>
          <w:rFonts w:ascii="仿宋_GB2312" w:eastAsia="仿宋_GB2312" w:hAnsi="宋体"/>
          <w:sz w:val="32"/>
          <w:szCs w:val="32"/>
        </w:rPr>
      </w:pPr>
      <w:r w:rsidRPr="005C791F">
        <w:rPr>
          <w:rFonts w:ascii="仿宋_GB2312"/>
          <w:b/>
        </w:rPr>
        <w:br w:type="page"/>
      </w:r>
    </w:p>
    <w:p w:rsidR="00075165" w:rsidRPr="005C791F" w:rsidRDefault="00075165" w:rsidP="00075165">
      <w:pPr>
        <w:rPr>
          <w:rFonts w:ascii="仿宋_GB2312" w:eastAsia="仿宋_GB2312" w:hAnsi="宋体"/>
          <w:sz w:val="32"/>
          <w:szCs w:val="32"/>
        </w:rPr>
      </w:pPr>
    </w:p>
    <w:p w:rsidR="00075165" w:rsidRPr="005C791F" w:rsidRDefault="00075165" w:rsidP="00075165">
      <w:pPr>
        <w:jc w:val="center"/>
        <w:rPr>
          <w:rFonts w:ascii="宋体" w:hAnsi="宋体"/>
          <w:b/>
          <w:sz w:val="36"/>
          <w:szCs w:val="36"/>
        </w:rPr>
      </w:pPr>
      <w:r w:rsidRPr="005C791F">
        <w:rPr>
          <w:rFonts w:ascii="宋体" w:hAnsi="宋体"/>
          <w:b/>
          <w:sz w:val="36"/>
          <w:szCs w:val="36"/>
        </w:rPr>
        <w:t>申报项目使用政府补助资金招标事项计划表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1651"/>
        <w:gridCol w:w="1800"/>
        <w:gridCol w:w="1800"/>
        <w:gridCol w:w="1830"/>
      </w:tblGrid>
      <w:tr w:rsidR="00075165" w:rsidRPr="005C791F" w:rsidTr="000F5110">
        <w:trPr>
          <w:trHeight w:hRule="exact" w:val="624"/>
          <w:jc w:val="center"/>
        </w:trPr>
        <w:tc>
          <w:tcPr>
            <w:tcW w:w="1440" w:type="dxa"/>
          </w:tcPr>
          <w:p w:rsidR="00075165" w:rsidRPr="005C791F" w:rsidRDefault="00075165" w:rsidP="000F5110">
            <w:pPr>
              <w:rPr>
                <w:rFonts w:ascii="仿宋_GB2312"/>
                <w:b/>
                <w:sz w:val="28"/>
                <w:szCs w:val="28"/>
              </w:rPr>
            </w:pPr>
            <w:r w:rsidRPr="005C791F">
              <w:rPr>
                <w:rFonts w:ascii="仿宋_GB2312" w:hint="eastAsia"/>
                <w:b/>
                <w:sz w:val="28"/>
                <w:szCs w:val="28"/>
              </w:rPr>
              <w:t>项目名称</w:t>
            </w:r>
          </w:p>
        </w:tc>
        <w:tc>
          <w:tcPr>
            <w:tcW w:w="7081" w:type="dxa"/>
            <w:gridSpan w:val="4"/>
          </w:tcPr>
          <w:p w:rsidR="00075165" w:rsidRPr="005C791F" w:rsidRDefault="00075165" w:rsidP="000F5110">
            <w:pPr>
              <w:rPr>
                <w:rFonts w:ascii="仿宋_GB2312"/>
                <w:b/>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b/>
                <w:sz w:val="28"/>
                <w:szCs w:val="28"/>
              </w:rPr>
            </w:pPr>
            <w:r w:rsidRPr="005C791F">
              <w:rPr>
                <w:rFonts w:ascii="仿宋_GB2312" w:hint="eastAsia"/>
                <w:b/>
                <w:sz w:val="28"/>
                <w:szCs w:val="28"/>
              </w:rPr>
              <w:t>建设单位</w:t>
            </w:r>
          </w:p>
        </w:tc>
        <w:tc>
          <w:tcPr>
            <w:tcW w:w="7081" w:type="dxa"/>
            <w:gridSpan w:val="4"/>
          </w:tcPr>
          <w:p w:rsidR="00075165" w:rsidRPr="005C791F" w:rsidRDefault="00075165" w:rsidP="000F5110">
            <w:pPr>
              <w:rPr>
                <w:rFonts w:ascii="仿宋_GB2312"/>
                <w:b/>
                <w:sz w:val="28"/>
                <w:szCs w:val="28"/>
              </w:rPr>
            </w:pPr>
          </w:p>
        </w:tc>
      </w:tr>
      <w:tr w:rsidR="00075165" w:rsidRPr="005C791F" w:rsidTr="000F5110">
        <w:trPr>
          <w:trHeight w:hRule="exact" w:val="624"/>
          <w:jc w:val="center"/>
        </w:trPr>
        <w:tc>
          <w:tcPr>
            <w:tcW w:w="1440" w:type="dxa"/>
            <w:vMerge w:val="restart"/>
            <w:vAlign w:val="center"/>
          </w:tcPr>
          <w:p w:rsidR="00075165" w:rsidRPr="005C791F" w:rsidRDefault="00075165" w:rsidP="000F5110">
            <w:pPr>
              <w:jc w:val="center"/>
              <w:rPr>
                <w:rFonts w:ascii="仿宋_GB2312"/>
                <w:b/>
                <w:sz w:val="28"/>
                <w:szCs w:val="28"/>
              </w:rPr>
            </w:pPr>
            <w:r w:rsidRPr="005C791F">
              <w:rPr>
                <w:rFonts w:ascii="仿宋_GB2312" w:hint="eastAsia"/>
                <w:b/>
                <w:sz w:val="28"/>
                <w:szCs w:val="28"/>
              </w:rPr>
              <w:t>基本条目</w:t>
            </w:r>
          </w:p>
        </w:tc>
        <w:tc>
          <w:tcPr>
            <w:tcW w:w="3451" w:type="dxa"/>
            <w:gridSpan w:val="2"/>
          </w:tcPr>
          <w:p w:rsidR="00075165" w:rsidRPr="005C791F" w:rsidRDefault="00075165" w:rsidP="000F5110">
            <w:pPr>
              <w:jc w:val="center"/>
              <w:rPr>
                <w:rFonts w:ascii="仿宋_GB2312"/>
                <w:b/>
                <w:sz w:val="28"/>
                <w:szCs w:val="28"/>
              </w:rPr>
            </w:pPr>
            <w:r w:rsidRPr="005C791F">
              <w:rPr>
                <w:rFonts w:ascii="仿宋_GB2312" w:hint="eastAsia"/>
                <w:b/>
                <w:sz w:val="28"/>
                <w:szCs w:val="28"/>
              </w:rPr>
              <w:t>招标组织形式</w:t>
            </w:r>
          </w:p>
        </w:tc>
        <w:tc>
          <w:tcPr>
            <w:tcW w:w="1800" w:type="dxa"/>
          </w:tcPr>
          <w:p w:rsidR="00075165" w:rsidRPr="005C791F" w:rsidRDefault="00075165" w:rsidP="000F5110">
            <w:pPr>
              <w:jc w:val="center"/>
              <w:rPr>
                <w:rFonts w:ascii="仿宋_GB2312"/>
                <w:b/>
                <w:sz w:val="28"/>
                <w:szCs w:val="28"/>
              </w:rPr>
            </w:pPr>
            <w:r w:rsidRPr="005C791F">
              <w:rPr>
                <w:rFonts w:ascii="仿宋_GB2312" w:hint="eastAsia"/>
                <w:b/>
                <w:sz w:val="28"/>
                <w:szCs w:val="28"/>
              </w:rPr>
              <w:t>招标方式</w:t>
            </w:r>
          </w:p>
        </w:tc>
        <w:tc>
          <w:tcPr>
            <w:tcW w:w="1830" w:type="dxa"/>
            <w:vMerge w:val="restart"/>
            <w:vAlign w:val="center"/>
          </w:tcPr>
          <w:p w:rsidR="00075165" w:rsidRPr="005C791F" w:rsidRDefault="00075165" w:rsidP="000F5110">
            <w:pPr>
              <w:jc w:val="center"/>
              <w:rPr>
                <w:rFonts w:ascii="仿宋_GB2312"/>
                <w:b/>
                <w:sz w:val="28"/>
                <w:szCs w:val="28"/>
              </w:rPr>
            </w:pPr>
            <w:r w:rsidRPr="005C791F">
              <w:rPr>
                <w:rFonts w:ascii="仿宋_GB2312" w:hint="eastAsia"/>
                <w:b/>
                <w:sz w:val="28"/>
                <w:szCs w:val="28"/>
              </w:rPr>
              <w:t>备注</w:t>
            </w:r>
          </w:p>
        </w:tc>
      </w:tr>
      <w:tr w:rsidR="00075165" w:rsidRPr="005C791F" w:rsidTr="000F5110">
        <w:trPr>
          <w:trHeight w:hRule="exact" w:val="624"/>
          <w:jc w:val="center"/>
        </w:trPr>
        <w:tc>
          <w:tcPr>
            <w:tcW w:w="1440" w:type="dxa"/>
            <w:vMerge/>
          </w:tcPr>
          <w:p w:rsidR="00075165" w:rsidRPr="005C791F" w:rsidRDefault="00075165" w:rsidP="000F5110">
            <w:pPr>
              <w:rPr>
                <w:rFonts w:ascii="仿宋_GB2312"/>
                <w:b/>
                <w:sz w:val="28"/>
                <w:szCs w:val="28"/>
              </w:rPr>
            </w:pPr>
          </w:p>
        </w:tc>
        <w:tc>
          <w:tcPr>
            <w:tcW w:w="1651" w:type="dxa"/>
          </w:tcPr>
          <w:p w:rsidR="00075165" w:rsidRPr="005C791F" w:rsidRDefault="00075165" w:rsidP="000F5110">
            <w:pPr>
              <w:jc w:val="center"/>
              <w:rPr>
                <w:rFonts w:ascii="仿宋_GB2312"/>
                <w:b/>
                <w:sz w:val="28"/>
                <w:szCs w:val="28"/>
              </w:rPr>
            </w:pPr>
            <w:r w:rsidRPr="005C791F">
              <w:rPr>
                <w:rFonts w:ascii="仿宋_GB2312" w:hint="eastAsia"/>
                <w:b/>
                <w:sz w:val="28"/>
                <w:szCs w:val="28"/>
              </w:rPr>
              <w:t>自行招标</w:t>
            </w:r>
          </w:p>
        </w:tc>
        <w:tc>
          <w:tcPr>
            <w:tcW w:w="1800" w:type="dxa"/>
          </w:tcPr>
          <w:p w:rsidR="00075165" w:rsidRPr="005C791F" w:rsidRDefault="00075165" w:rsidP="000F5110">
            <w:pPr>
              <w:jc w:val="center"/>
              <w:rPr>
                <w:rFonts w:ascii="仿宋_GB2312"/>
                <w:b/>
                <w:sz w:val="28"/>
                <w:szCs w:val="28"/>
              </w:rPr>
            </w:pPr>
            <w:r w:rsidRPr="005C791F">
              <w:rPr>
                <w:rFonts w:ascii="仿宋_GB2312" w:hint="eastAsia"/>
                <w:b/>
                <w:sz w:val="28"/>
                <w:szCs w:val="28"/>
              </w:rPr>
              <w:t>委托招标</w:t>
            </w:r>
          </w:p>
        </w:tc>
        <w:tc>
          <w:tcPr>
            <w:tcW w:w="1800" w:type="dxa"/>
          </w:tcPr>
          <w:p w:rsidR="00075165" w:rsidRPr="005C791F" w:rsidRDefault="00075165" w:rsidP="000F5110">
            <w:pPr>
              <w:jc w:val="center"/>
              <w:rPr>
                <w:rFonts w:ascii="仿宋_GB2312"/>
                <w:b/>
                <w:sz w:val="28"/>
                <w:szCs w:val="28"/>
              </w:rPr>
            </w:pPr>
            <w:r w:rsidRPr="005C791F">
              <w:rPr>
                <w:rFonts w:ascii="仿宋_GB2312" w:hint="eastAsia"/>
                <w:b/>
                <w:sz w:val="28"/>
                <w:szCs w:val="28"/>
              </w:rPr>
              <w:t>公开招标</w:t>
            </w:r>
          </w:p>
        </w:tc>
        <w:tc>
          <w:tcPr>
            <w:tcW w:w="1830" w:type="dxa"/>
            <w:vMerge/>
          </w:tcPr>
          <w:p w:rsidR="00075165" w:rsidRPr="005C791F" w:rsidRDefault="00075165" w:rsidP="000F5110">
            <w:pPr>
              <w:jc w:val="center"/>
              <w:rPr>
                <w:rFonts w:ascii="仿宋_GB2312"/>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sz w:val="28"/>
                <w:szCs w:val="28"/>
              </w:rPr>
            </w:pPr>
            <w:r w:rsidRPr="005C791F">
              <w:rPr>
                <w:rFonts w:ascii="仿宋_GB2312" w:hint="eastAsia"/>
                <w:sz w:val="28"/>
                <w:szCs w:val="28"/>
              </w:rPr>
              <w:t>勘查</w:t>
            </w:r>
          </w:p>
        </w:tc>
        <w:tc>
          <w:tcPr>
            <w:tcW w:w="1651"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30" w:type="dxa"/>
            <w:vMerge w:val="restart"/>
          </w:tcPr>
          <w:p w:rsidR="00075165" w:rsidRPr="005C791F" w:rsidRDefault="00075165" w:rsidP="000F5110">
            <w:pPr>
              <w:rPr>
                <w:rFonts w:ascii="仿宋_GB2312"/>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sz w:val="28"/>
                <w:szCs w:val="28"/>
              </w:rPr>
            </w:pPr>
            <w:r w:rsidRPr="005C791F">
              <w:rPr>
                <w:rFonts w:ascii="仿宋_GB2312" w:hint="eastAsia"/>
                <w:sz w:val="28"/>
                <w:szCs w:val="28"/>
              </w:rPr>
              <w:t>设计</w:t>
            </w:r>
          </w:p>
        </w:tc>
        <w:tc>
          <w:tcPr>
            <w:tcW w:w="1651"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30" w:type="dxa"/>
            <w:vMerge/>
          </w:tcPr>
          <w:p w:rsidR="00075165" w:rsidRPr="005C791F" w:rsidRDefault="00075165" w:rsidP="000F5110">
            <w:pPr>
              <w:rPr>
                <w:rFonts w:ascii="仿宋_GB2312"/>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sz w:val="28"/>
                <w:szCs w:val="28"/>
              </w:rPr>
            </w:pPr>
            <w:r w:rsidRPr="005C791F">
              <w:rPr>
                <w:rFonts w:ascii="仿宋_GB2312" w:hint="eastAsia"/>
                <w:sz w:val="28"/>
                <w:szCs w:val="28"/>
              </w:rPr>
              <w:t>建筑工程</w:t>
            </w:r>
          </w:p>
        </w:tc>
        <w:tc>
          <w:tcPr>
            <w:tcW w:w="1651"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30" w:type="dxa"/>
            <w:vMerge/>
          </w:tcPr>
          <w:p w:rsidR="00075165" w:rsidRPr="005C791F" w:rsidRDefault="00075165" w:rsidP="000F5110">
            <w:pPr>
              <w:rPr>
                <w:rFonts w:ascii="仿宋_GB2312"/>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sz w:val="28"/>
                <w:szCs w:val="28"/>
              </w:rPr>
            </w:pPr>
            <w:r w:rsidRPr="005C791F">
              <w:rPr>
                <w:rFonts w:ascii="仿宋_GB2312" w:hint="eastAsia"/>
                <w:sz w:val="28"/>
                <w:szCs w:val="28"/>
              </w:rPr>
              <w:t>安装工程</w:t>
            </w:r>
          </w:p>
        </w:tc>
        <w:tc>
          <w:tcPr>
            <w:tcW w:w="1651"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30" w:type="dxa"/>
            <w:vMerge/>
          </w:tcPr>
          <w:p w:rsidR="00075165" w:rsidRPr="005C791F" w:rsidRDefault="00075165" w:rsidP="000F5110">
            <w:pPr>
              <w:rPr>
                <w:rFonts w:ascii="仿宋_GB2312"/>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sz w:val="28"/>
                <w:szCs w:val="28"/>
              </w:rPr>
            </w:pPr>
            <w:r w:rsidRPr="005C791F">
              <w:rPr>
                <w:rFonts w:ascii="仿宋_GB2312" w:hint="eastAsia"/>
                <w:sz w:val="28"/>
                <w:szCs w:val="28"/>
              </w:rPr>
              <w:t>监理</w:t>
            </w:r>
          </w:p>
        </w:tc>
        <w:tc>
          <w:tcPr>
            <w:tcW w:w="1651"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30" w:type="dxa"/>
            <w:vMerge/>
          </w:tcPr>
          <w:p w:rsidR="00075165" w:rsidRPr="005C791F" w:rsidRDefault="00075165" w:rsidP="000F5110">
            <w:pPr>
              <w:rPr>
                <w:rFonts w:ascii="仿宋_GB2312"/>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sz w:val="28"/>
                <w:szCs w:val="28"/>
              </w:rPr>
            </w:pPr>
            <w:r w:rsidRPr="005C791F">
              <w:rPr>
                <w:rFonts w:ascii="仿宋_GB2312" w:hint="eastAsia"/>
                <w:sz w:val="28"/>
                <w:szCs w:val="28"/>
              </w:rPr>
              <w:t>主要设备</w:t>
            </w:r>
          </w:p>
        </w:tc>
        <w:tc>
          <w:tcPr>
            <w:tcW w:w="1651"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30" w:type="dxa"/>
            <w:vMerge/>
          </w:tcPr>
          <w:p w:rsidR="00075165" w:rsidRPr="005C791F" w:rsidRDefault="00075165" w:rsidP="000F5110">
            <w:pPr>
              <w:rPr>
                <w:rFonts w:ascii="仿宋_GB2312"/>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sz w:val="28"/>
                <w:szCs w:val="28"/>
              </w:rPr>
            </w:pPr>
            <w:r w:rsidRPr="005C791F">
              <w:rPr>
                <w:rFonts w:ascii="仿宋_GB2312" w:hint="eastAsia"/>
                <w:sz w:val="28"/>
                <w:szCs w:val="28"/>
              </w:rPr>
              <w:t>重要材料</w:t>
            </w:r>
          </w:p>
        </w:tc>
        <w:tc>
          <w:tcPr>
            <w:tcW w:w="1651"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30" w:type="dxa"/>
            <w:vMerge/>
          </w:tcPr>
          <w:p w:rsidR="00075165" w:rsidRPr="005C791F" w:rsidRDefault="00075165" w:rsidP="000F5110">
            <w:pPr>
              <w:rPr>
                <w:rFonts w:ascii="仿宋_GB2312"/>
                <w:sz w:val="28"/>
                <w:szCs w:val="28"/>
              </w:rPr>
            </w:pPr>
          </w:p>
        </w:tc>
      </w:tr>
      <w:tr w:rsidR="00075165" w:rsidRPr="005C791F" w:rsidTr="000F5110">
        <w:trPr>
          <w:trHeight w:hRule="exact" w:val="624"/>
          <w:jc w:val="center"/>
        </w:trPr>
        <w:tc>
          <w:tcPr>
            <w:tcW w:w="1440" w:type="dxa"/>
          </w:tcPr>
          <w:p w:rsidR="00075165" w:rsidRPr="005C791F" w:rsidRDefault="00075165" w:rsidP="000F5110">
            <w:pPr>
              <w:rPr>
                <w:rFonts w:ascii="仿宋_GB2312"/>
                <w:sz w:val="28"/>
                <w:szCs w:val="28"/>
              </w:rPr>
            </w:pPr>
            <w:r w:rsidRPr="005C791F">
              <w:rPr>
                <w:rFonts w:ascii="仿宋_GB2312" w:hint="eastAsia"/>
                <w:sz w:val="28"/>
                <w:szCs w:val="28"/>
              </w:rPr>
              <w:t>其他</w:t>
            </w:r>
          </w:p>
        </w:tc>
        <w:tc>
          <w:tcPr>
            <w:tcW w:w="1651"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00" w:type="dxa"/>
          </w:tcPr>
          <w:p w:rsidR="00075165" w:rsidRPr="005C791F" w:rsidRDefault="00075165" w:rsidP="000F5110">
            <w:pPr>
              <w:rPr>
                <w:rFonts w:ascii="仿宋_GB2312"/>
                <w:sz w:val="28"/>
                <w:szCs w:val="28"/>
              </w:rPr>
            </w:pPr>
          </w:p>
        </w:tc>
        <w:tc>
          <w:tcPr>
            <w:tcW w:w="1830" w:type="dxa"/>
            <w:vMerge/>
          </w:tcPr>
          <w:p w:rsidR="00075165" w:rsidRPr="005C791F" w:rsidRDefault="00075165" w:rsidP="000F5110">
            <w:pPr>
              <w:rPr>
                <w:rFonts w:ascii="仿宋_GB2312"/>
                <w:sz w:val="28"/>
                <w:szCs w:val="28"/>
              </w:rPr>
            </w:pPr>
          </w:p>
        </w:tc>
      </w:tr>
      <w:tr w:rsidR="00075165" w:rsidRPr="005C791F" w:rsidTr="000F5110">
        <w:trPr>
          <w:trHeight w:hRule="exact" w:val="624"/>
          <w:jc w:val="center"/>
        </w:trPr>
        <w:tc>
          <w:tcPr>
            <w:tcW w:w="8521" w:type="dxa"/>
            <w:gridSpan w:val="5"/>
          </w:tcPr>
          <w:p w:rsidR="00075165" w:rsidRPr="005C791F" w:rsidRDefault="00075165" w:rsidP="000F5110">
            <w:pPr>
              <w:rPr>
                <w:rFonts w:ascii="仿宋_GB2312"/>
                <w:sz w:val="28"/>
                <w:szCs w:val="28"/>
              </w:rPr>
            </w:pPr>
            <w:r w:rsidRPr="005C791F">
              <w:rPr>
                <w:rFonts w:ascii="仿宋_GB2312" w:hint="eastAsia"/>
                <w:sz w:val="28"/>
                <w:szCs w:val="28"/>
              </w:rPr>
              <w:t>项目申报单位意见说明：</w:t>
            </w:r>
          </w:p>
          <w:p w:rsidR="00075165" w:rsidRPr="005C791F" w:rsidRDefault="00075165" w:rsidP="000F5110">
            <w:pPr>
              <w:rPr>
                <w:rFonts w:ascii="仿宋_GB2312"/>
                <w:sz w:val="28"/>
                <w:szCs w:val="28"/>
              </w:rPr>
            </w:pPr>
            <w:r w:rsidRPr="005C791F">
              <w:rPr>
                <w:rFonts w:ascii="仿宋_GB2312" w:hint="eastAsia"/>
                <w:sz w:val="28"/>
                <w:szCs w:val="28"/>
              </w:rPr>
              <w:t xml:space="preserve">                                                </w:t>
            </w:r>
            <w:r w:rsidRPr="005C791F">
              <w:rPr>
                <w:rFonts w:ascii="仿宋_GB2312" w:hint="eastAsia"/>
                <w:sz w:val="28"/>
                <w:szCs w:val="28"/>
              </w:rPr>
              <w:t>（盖</w:t>
            </w:r>
            <w:r w:rsidRPr="005C791F">
              <w:rPr>
                <w:rFonts w:ascii="仿宋_GB2312" w:hint="eastAsia"/>
                <w:sz w:val="28"/>
                <w:szCs w:val="28"/>
              </w:rPr>
              <w:t xml:space="preserve"> </w:t>
            </w:r>
            <w:r w:rsidRPr="005C791F">
              <w:rPr>
                <w:rFonts w:ascii="仿宋_GB2312" w:hint="eastAsia"/>
                <w:sz w:val="28"/>
                <w:szCs w:val="28"/>
              </w:rPr>
              <w:t>章）</w:t>
            </w:r>
          </w:p>
          <w:p w:rsidR="00075165" w:rsidRPr="005C791F" w:rsidRDefault="00075165" w:rsidP="000F5110">
            <w:pPr>
              <w:rPr>
                <w:rFonts w:ascii="仿宋_GB2312"/>
                <w:sz w:val="28"/>
                <w:szCs w:val="28"/>
              </w:rPr>
            </w:pPr>
            <w:r w:rsidRPr="005C791F">
              <w:rPr>
                <w:rFonts w:ascii="仿宋_GB2312" w:hint="eastAsia"/>
                <w:sz w:val="28"/>
                <w:szCs w:val="28"/>
              </w:rPr>
              <w:t xml:space="preserve">                                            </w:t>
            </w:r>
            <w:r w:rsidRPr="005C791F">
              <w:rPr>
                <w:rFonts w:ascii="仿宋_GB2312" w:hint="eastAsia"/>
                <w:sz w:val="28"/>
                <w:szCs w:val="28"/>
              </w:rPr>
              <w:t>年</w:t>
            </w:r>
            <w:r w:rsidRPr="005C791F">
              <w:rPr>
                <w:rFonts w:ascii="仿宋_GB2312" w:hint="eastAsia"/>
                <w:sz w:val="28"/>
                <w:szCs w:val="28"/>
              </w:rPr>
              <w:t xml:space="preserve">    </w:t>
            </w:r>
            <w:r w:rsidRPr="005C791F">
              <w:rPr>
                <w:rFonts w:ascii="仿宋_GB2312" w:hint="eastAsia"/>
                <w:sz w:val="28"/>
                <w:szCs w:val="28"/>
              </w:rPr>
              <w:t>月</w:t>
            </w:r>
            <w:r w:rsidRPr="005C791F">
              <w:rPr>
                <w:rFonts w:ascii="仿宋_GB2312" w:hint="eastAsia"/>
                <w:sz w:val="28"/>
                <w:szCs w:val="28"/>
              </w:rPr>
              <w:t xml:space="preserve">    </w:t>
            </w:r>
            <w:r w:rsidRPr="005C791F">
              <w:rPr>
                <w:rFonts w:ascii="仿宋_GB2312" w:hint="eastAsia"/>
                <w:sz w:val="28"/>
                <w:szCs w:val="28"/>
              </w:rPr>
              <w:t>日</w:t>
            </w:r>
          </w:p>
        </w:tc>
      </w:tr>
    </w:tbl>
    <w:p w:rsidR="00075165" w:rsidRPr="005C791F" w:rsidRDefault="00075165" w:rsidP="00075165">
      <w:pPr>
        <w:widowControl/>
        <w:tabs>
          <w:tab w:val="num" w:pos="-180"/>
        </w:tabs>
        <w:ind w:leftChars="-85" w:left="-178"/>
        <w:jc w:val="left"/>
        <w:rPr>
          <w:rFonts w:ascii="仿宋_GB2312" w:eastAsia="仿宋_GB2312"/>
          <w:sz w:val="28"/>
          <w:szCs w:val="28"/>
        </w:rPr>
      </w:pPr>
    </w:p>
    <w:p w:rsidR="00075165" w:rsidRPr="005C791F" w:rsidRDefault="00075165" w:rsidP="00075165">
      <w:pPr>
        <w:widowControl/>
        <w:tabs>
          <w:tab w:val="num" w:pos="-180"/>
        </w:tabs>
        <w:ind w:leftChars="-85" w:left="-178"/>
        <w:jc w:val="left"/>
        <w:rPr>
          <w:rFonts w:ascii="仿宋_GB2312" w:eastAsia="仿宋_GB2312"/>
          <w:sz w:val="28"/>
          <w:szCs w:val="28"/>
        </w:rPr>
      </w:pPr>
      <w:r w:rsidRPr="005C791F">
        <w:rPr>
          <w:rFonts w:ascii="仿宋_GB2312" w:eastAsia="仿宋_GB2312" w:hint="eastAsia"/>
          <w:sz w:val="28"/>
          <w:szCs w:val="28"/>
        </w:rPr>
        <w:t>填写说明：</w:t>
      </w:r>
    </w:p>
    <w:p w:rsidR="00075165" w:rsidRPr="005C791F" w:rsidRDefault="00075165" w:rsidP="00075165">
      <w:pPr>
        <w:widowControl/>
        <w:tabs>
          <w:tab w:val="num" w:pos="-180"/>
        </w:tabs>
        <w:ind w:leftChars="-85" w:left="-178" w:firstLineChars="196" w:firstLine="549"/>
        <w:jc w:val="left"/>
        <w:rPr>
          <w:rFonts w:ascii="仿宋_GB2312" w:eastAsia="仿宋_GB2312"/>
          <w:sz w:val="28"/>
          <w:szCs w:val="28"/>
        </w:rPr>
      </w:pPr>
      <w:r w:rsidRPr="005C791F">
        <w:rPr>
          <w:rFonts w:ascii="仿宋_GB2312" w:eastAsia="仿宋_GB2312" w:hint="eastAsia"/>
          <w:sz w:val="28"/>
          <w:szCs w:val="28"/>
        </w:rPr>
        <w:t>按照相关要求，政府直接补助资金主要用于项目仪器设备及软硬件购置并进行公开招标。请在招标事项申报意见空格中按实际需求打“∨”，在意见说明处阐述招标情况和理由并加盖单位公章。</w:t>
      </w:r>
    </w:p>
    <w:p w:rsidR="00075165" w:rsidRPr="005C791F" w:rsidRDefault="00075165" w:rsidP="00075165">
      <w:pPr>
        <w:widowControl/>
        <w:tabs>
          <w:tab w:val="num" w:pos="-180"/>
        </w:tabs>
        <w:ind w:leftChars="-85" w:left="-178"/>
        <w:jc w:val="left"/>
        <w:rPr>
          <w:kern w:val="0"/>
          <w:sz w:val="24"/>
        </w:rPr>
      </w:pPr>
    </w:p>
    <w:p w:rsidR="00075165" w:rsidRPr="005C791F" w:rsidRDefault="00075165" w:rsidP="00075165">
      <w:pPr>
        <w:jc w:val="center"/>
      </w:pPr>
      <w:r w:rsidRPr="005C791F">
        <w:br w:type="page"/>
      </w:r>
    </w:p>
    <w:p w:rsidR="00075165" w:rsidRPr="005C791F" w:rsidRDefault="00075165" w:rsidP="00075165"/>
    <w:p w:rsidR="00075165" w:rsidRPr="005C791F" w:rsidRDefault="00075165" w:rsidP="00075165">
      <w:pPr>
        <w:jc w:val="center"/>
        <w:rPr>
          <w:rFonts w:ascii="宋体" w:hAnsi="宋体"/>
          <w:b/>
          <w:sz w:val="36"/>
          <w:szCs w:val="36"/>
        </w:rPr>
      </w:pPr>
      <w:r w:rsidRPr="005C791F">
        <w:rPr>
          <w:rFonts w:ascii="宋体" w:hAnsi="宋体" w:hint="eastAsia"/>
          <w:b/>
          <w:sz w:val="36"/>
          <w:szCs w:val="36"/>
        </w:rPr>
        <w:t>项目管理承诺函</w:t>
      </w:r>
    </w:p>
    <w:p w:rsidR="00075165" w:rsidRPr="005C791F" w:rsidRDefault="00075165" w:rsidP="00075165">
      <w:pPr>
        <w:rPr>
          <w:rFonts w:ascii="仿宋_GB2312"/>
          <w:szCs w:val="32"/>
        </w:rPr>
      </w:pPr>
    </w:p>
    <w:p w:rsidR="00075165" w:rsidRPr="005C791F" w:rsidRDefault="00075165" w:rsidP="00075165">
      <w:pPr>
        <w:tabs>
          <w:tab w:val="right" w:pos="8505"/>
        </w:tabs>
        <w:rPr>
          <w:rFonts w:ascii="仿宋_GB2312" w:eastAsia="仿宋_GB2312"/>
          <w:sz w:val="32"/>
          <w:szCs w:val="32"/>
        </w:rPr>
      </w:pPr>
      <w:r w:rsidRPr="005C791F">
        <w:rPr>
          <w:rFonts w:ascii="仿宋_GB2312" w:eastAsia="仿宋_GB2312" w:hint="eastAsia"/>
          <w:sz w:val="32"/>
          <w:szCs w:val="32"/>
        </w:rPr>
        <w:t>深圳市发展和改革委员会：</w:t>
      </w:r>
      <w:r w:rsidRPr="005C791F">
        <w:rPr>
          <w:rFonts w:ascii="仿宋_GB2312" w:eastAsia="仿宋_GB2312" w:hint="eastAsia"/>
          <w:sz w:val="32"/>
          <w:szCs w:val="32"/>
        </w:rPr>
        <w:tab/>
      </w:r>
    </w:p>
    <w:p w:rsidR="00075165" w:rsidRPr="005C791F" w:rsidRDefault="00075165" w:rsidP="00075165">
      <w:pPr>
        <w:ind w:firstLineChars="200" w:firstLine="640"/>
        <w:rPr>
          <w:rFonts w:ascii="仿宋_GB2312" w:eastAsia="仿宋_GB2312"/>
          <w:sz w:val="32"/>
          <w:szCs w:val="32"/>
        </w:rPr>
      </w:pPr>
      <w:r w:rsidRPr="005C791F">
        <w:rPr>
          <w:rFonts w:ascii="仿宋_GB2312" w:eastAsia="仿宋_GB2312" w:hint="eastAsia"/>
          <w:sz w:val="32"/>
          <w:szCs w:val="32"/>
        </w:rPr>
        <w:t>我单位</w:t>
      </w:r>
      <w:r w:rsidRPr="005C791F">
        <w:rPr>
          <w:rFonts w:ascii="仿宋_GB2312" w:eastAsia="仿宋_GB2312" w:hint="eastAsia"/>
          <w:sz w:val="32"/>
          <w:szCs w:val="32"/>
          <w:u w:val="single"/>
        </w:rPr>
        <w:t xml:space="preserve">                       </w:t>
      </w:r>
      <w:r w:rsidRPr="005C791F">
        <w:rPr>
          <w:rFonts w:ascii="仿宋_GB2312" w:eastAsia="仿宋_GB2312" w:hint="eastAsia"/>
          <w:sz w:val="32"/>
          <w:szCs w:val="32"/>
        </w:rPr>
        <w:t xml:space="preserve"> 项目，已明确规划建设，为保证项目如期建成和有效运行，就项目建设管理承诺如下：</w:t>
      </w:r>
    </w:p>
    <w:p w:rsidR="00075165" w:rsidRPr="005C791F" w:rsidRDefault="00075165" w:rsidP="00075165">
      <w:pPr>
        <w:ind w:firstLineChars="200" w:firstLine="640"/>
        <w:rPr>
          <w:rFonts w:ascii="仿宋_GB2312" w:eastAsia="仿宋_GB2312"/>
          <w:sz w:val="32"/>
          <w:szCs w:val="32"/>
        </w:rPr>
      </w:pPr>
      <w:r w:rsidRPr="005C791F">
        <w:rPr>
          <w:rFonts w:ascii="仿宋_GB2312" w:eastAsia="仿宋_GB2312" w:hint="eastAsia"/>
          <w:sz w:val="32"/>
          <w:szCs w:val="32"/>
        </w:rPr>
        <w:t>1、此前我单位承担建设的已获政府资金补助项目与本次申报项目建设内容和项目投资等方面无任何重复。</w:t>
      </w:r>
    </w:p>
    <w:p w:rsidR="00075165" w:rsidRPr="005C791F" w:rsidRDefault="00075165" w:rsidP="00075165">
      <w:pPr>
        <w:ind w:firstLineChars="200" w:firstLine="640"/>
        <w:rPr>
          <w:rFonts w:ascii="仿宋_GB2312" w:eastAsia="仿宋_GB2312"/>
          <w:sz w:val="32"/>
          <w:szCs w:val="32"/>
          <w:u w:val="single"/>
        </w:rPr>
      </w:pPr>
      <w:r w:rsidRPr="005C791F">
        <w:rPr>
          <w:rFonts w:ascii="仿宋_GB2312" w:eastAsia="仿宋_GB2312" w:hint="eastAsia"/>
          <w:sz w:val="32"/>
          <w:szCs w:val="32"/>
        </w:rPr>
        <w:t>2、本项目建设内容和运营目标确保与资金申请报告的建设内容和目标一致，并确保资金已落实到位。项目总投资</w:t>
      </w:r>
      <w:r w:rsidRPr="005C791F">
        <w:rPr>
          <w:rFonts w:ascii="仿宋_GB2312" w:eastAsia="仿宋_GB2312" w:hint="eastAsia"/>
          <w:sz w:val="32"/>
          <w:szCs w:val="32"/>
          <w:u w:val="single"/>
        </w:rPr>
        <w:t xml:space="preserve">        </w:t>
      </w:r>
      <w:r w:rsidRPr="005C791F">
        <w:rPr>
          <w:rFonts w:ascii="仿宋_GB2312" w:eastAsia="仿宋_GB2312" w:hint="eastAsia"/>
          <w:sz w:val="32"/>
          <w:szCs w:val="32"/>
        </w:rPr>
        <w:t>万元，其中分年投入情况为：201</w:t>
      </w:r>
      <w:r w:rsidR="001333D0">
        <w:rPr>
          <w:rFonts w:ascii="仿宋_GB2312" w:eastAsia="仿宋_GB2312" w:hint="eastAsia"/>
          <w:sz w:val="32"/>
          <w:szCs w:val="32"/>
        </w:rPr>
        <w:t>7</w:t>
      </w:r>
      <w:r w:rsidRPr="005C791F">
        <w:rPr>
          <w:rFonts w:ascii="仿宋_GB2312" w:eastAsia="仿宋_GB2312" w:hint="eastAsia"/>
          <w:sz w:val="32"/>
          <w:szCs w:val="32"/>
        </w:rPr>
        <w:t xml:space="preserve">年投入 </w:t>
      </w:r>
      <w:r w:rsidRPr="005C791F">
        <w:rPr>
          <w:rFonts w:ascii="仿宋_GB2312" w:eastAsia="仿宋_GB2312" w:hint="eastAsia"/>
          <w:sz w:val="32"/>
          <w:szCs w:val="32"/>
          <w:u w:val="single"/>
        </w:rPr>
        <w:t xml:space="preserve">      </w:t>
      </w:r>
      <w:r w:rsidRPr="005C791F">
        <w:rPr>
          <w:rFonts w:ascii="仿宋_GB2312" w:eastAsia="仿宋_GB2312" w:hint="eastAsia"/>
          <w:sz w:val="32"/>
          <w:szCs w:val="32"/>
        </w:rPr>
        <w:t>万元;201</w:t>
      </w:r>
      <w:r w:rsidR="001333D0">
        <w:rPr>
          <w:rFonts w:ascii="仿宋_GB2312" w:eastAsia="仿宋_GB2312" w:hint="eastAsia"/>
          <w:sz w:val="32"/>
          <w:szCs w:val="32"/>
        </w:rPr>
        <w:t>8</w:t>
      </w:r>
      <w:r w:rsidRPr="005C791F">
        <w:rPr>
          <w:rFonts w:ascii="仿宋_GB2312" w:eastAsia="仿宋_GB2312" w:hint="eastAsia"/>
          <w:sz w:val="32"/>
          <w:szCs w:val="32"/>
        </w:rPr>
        <w:t>年投入</w:t>
      </w:r>
      <w:r w:rsidRPr="005C791F">
        <w:rPr>
          <w:rFonts w:ascii="仿宋_GB2312" w:eastAsia="仿宋_GB2312" w:hint="eastAsia"/>
          <w:sz w:val="32"/>
          <w:szCs w:val="32"/>
          <w:u w:val="single"/>
        </w:rPr>
        <w:t xml:space="preserve">      </w:t>
      </w:r>
      <w:r w:rsidRPr="005C791F">
        <w:rPr>
          <w:rFonts w:ascii="仿宋_GB2312" w:eastAsia="仿宋_GB2312" w:hint="eastAsia"/>
          <w:sz w:val="32"/>
          <w:szCs w:val="32"/>
        </w:rPr>
        <w:t>万元，201</w:t>
      </w:r>
      <w:r w:rsidR="001333D0">
        <w:rPr>
          <w:rFonts w:ascii="仿宋_GB2312" w:eastAsia="仿宋_GB2312" w:hint="eastAsia"/>
          <w:sz w:val="32"/>
          <w:szCs w:val="32"/>
        </w:rPr>
        <w:t>9</w:t>
      </w:r>
      <w:r w:rsidRPr="005C791F">
        <w:rPr>
          <w:rFonts w:ascii="仿宋_GB2312" w:eastAsia="仿宋_GB2312" w:hint="eastAsia"/>
          <w:sz w:val="32"/>
          <w:szCs w:val="32"/>
        </w:rPr>
        <w:t>年投入</w:t>
      </w:r>
      <w:r w:rsidRPr="005C791F">
        <w:rPr>
          <w:rFonts w:ascii="仿宋_GB2312" w:eastAsia="仿宋_GB2312" w:hint="eastAsia"/>
          <w:sz w:val="32"/>
          <w:szCs w:val="32"/>
          <w:u w:val="single"/>
        </w:rPr>
        <w:t xml:space="preserve">       </w:t>
      </w:r>
      <w:r w:rsidRPr="005C791F">
        <w:rPr>
          <w:rFonts w:ascii="仿宋_GB2312" w:eastAsia="仿宋_GB2312" w:hint="eastAsia"/>
          <w:sz w:val="32"/>
          <w:szCs w:val="32"/>
        </w:rPr>
        <w:t xml:space="preserve"> 万元。</w:t>
      </w:r>
    </w:p>
    <w:p w:rsidR="00075165" w:rsidRPr="005C791F" w:rsidRDefault="00075165" w:rsidP="00075165">
      <w:pPr>
        <w:ind w:firstLineChars="200" w:firstLine="640"/>
        <w:rPr>
          <w:rFonts w:ascii="仿宋_GB2312" w:eastAsia="仿宋_GB2312"/>
          <w:sz w:val="32"/>
          <w:szCs w:val="32"/>
        </w:rPr>
      </w:pPr>
      <w:r w:rsidRPr="005C791F">
        <w:rPr>
          <w:rFonts w:ascii="仿宋_GB2312" w:eastAsia="仿宋_GB2312" w:hint="eastAsia"/>
          <w:sz w:val="32"/>
          <w:szCs w:val="32"/>
        </w:rPr>
        <w:t>3、本项目建设场地已落实。建设地址位于</w:t>
      </w:r>
      <w:r w:rsidRPr="005C791F">
        <w:rPr>
          <w:rFonts w:ascii="仿宋_GB2312" w:eastAsia="仿宋_GB2312" w:hint="eastAsia"/>
          <w:sz w:val="32"/>
          <w:szCs w:val="32"/>
          <w:u w:val="single"/>
        </w:rPr>
        <w:t xml:space="preserve">             </w:t>
      </w:r>
      <w:r w:rsidRPr="005C791F">
        <w:rPr>
          <w:rFonts w:ascii="仿宋_GB2312" w:eastAsia="仿宋_GB2312" w:hint="eastAsia"/>
          <w:sz w:val="32"/>
          <w:szCs w:val="32"/>
        </w:rPr>
        <w:t>，建筑面积</w:t>
      </w:r>
      <w:r w:rsidRPr="005C791F">
        <w:rPr>
          <w:rFonts w:ascii="仿宋_GB2312" w:eastAsia="仿宋_GB2312" w:hint="eastAsia"/>
          <w:sz w:val="32"/>
          <w:szCs w:val="32"/>
          <w:u w:val="single"/>
        </w:rPr>
        <w:t xml:space="preserve">        </w:t>
      </w:r>
      <w:r w:rsidRPr="005C791F">
        <w:rPr>
          <w:rFonts w:ascii="仿宋_GB2312" w:eastAsia="仿宋_GB2312" w:hint="eastAsia"/>
          <w:sz w:val="32"/>
          <w:szCs w:val="32"/>
        </w:rPr>
        <w:t>平方米。</w:t>
      </w:r>
    </w:p>
    <w:p w:rsidR="00075165" w:rsidRPr="005C791F" w:rsidRDefault="00075165" w:rsidP="00075165">
      <w:pPr>
        <w:ind w:firstLineChars="200" w:firstLine="640"/>
        <w:rPr>
          <w:rFonts w:ascii="仿宋_GB2312" w:eastAsia="仿宋_GB2312"/>
          <w:sz w:val="32"/>
          <w:szCs w:val="32"/>
        </w:rPr>
      </w:pPr>
      <w:r w:rsidRPr="005C791F">
        <w:rPr>
          <w:rFonts w:ascii="仿宋_GB2312" w:eastAsia="仿宋_GB2312" w:hint="eastAsia"/>
          <w:sz w:val="32"/>
          <w:szCs w:val="32"/>
        </w:rPr>
        <w:t>4、本项目建设和运营将建立长期运营管理制度和考核体系。项目负责人为</w:t>
      </w:r>
      <w:r w:rsidRPr="005C791F">
        <w:rPr>
          <w:rFonts w:ascii="仿宋_GB2312" w:eastAsia="仿宋_GB2312" w:hint="eastAsia"/>
          <w:sz w:val="32"/>
          <w:szCs w:val="32"/>
          <w:u w:val="single"/>
        </w:rPr>
        <w:t xml:space="preserve">          </w:t>
      </w:r>
      <w:r w:rsidRPr="005C791F">
        <w:rPr>
          <w:rFonts w:ascii="仿宋_GB2312" w:eastAsia="仿宋_GB2312" w:hint="eastAsia"/>
          <w:sz w:val="32"/>
          <w:szCs w:val="32"/>
        </w:rPr>
        <w:t>。</w:t>
      </w:r>
    </w:p>
    <w:p w:rsidR="00075165" w:rsidRPr="005C791F" w:rsidRDefault="00075165" w:rsidP="00075165">
      <w:pPr>
        <w:ind w:firstLineChars="200" w:firstLine="640"/>
        <w:rPr>
          <w:rFonts w:ascii="仿宋_GB2312" w:eastAsia="仿宋_GB2312"/>
          <w:sz w:val="32"/>
          <w:szCs w:val="32"/>
        </w:rPr>
      </w:pPr>
      <w:r w:rsidRPr="005C791F">
        <w:rPr>
          <w:rFonts w:ascii="仿宋_GB2312" w:eastAsia="仿宋_GB2312" w:hint="eastAsia"/>
          <w:sz w:val="32"/>
          <w:szCs w:val="32"/>
        </w:rPr>
        <w:t>5、近3年项目单位受国家、省、市各级财政资金扶持情况汇总表（见附件）。</w:t>
      </w:r>
    </w:p>
    <w:p w:rsidR="00075165" w:rsidRPr="005C791F" w:rsidRDefault="00075165" w:rsidP="00075165">
      <w:pPr>
        <w:rPr>
          <w:rFonts w:ascii="仿宋_GB2312" w:eastAsia="仿宋_GB2312"/>
          <w:sz w:val="32"/>
          <w:szCs w:val="32"/>
        </w:rPr>
      </w:pPr>
      <w:r w:rsidRPr="005C791F">
        <w:rPr>
          <w:rFonts w:ascii="仿宋_GB2312" w:eastAsia="仿宋_GB2312" w:hint="eastAsia"/>
          <w:sz w:val="32"/>
          <w:szCs w:val="32"/>
        </w:rPr>
        <w:t>项目联系人1：                项目联系人2：</w:t>
      </w:r>
    </w:p>
    <w:p w:rsidR="00075165" w:rsidRPr="005C791F" w:rsidRDefault="00075165" w:rsidP="00075165">
      <w:pPr>
        <w:rPr>
          <w:rFonts w:ascii="仿宋_GB2312" w:eastAsia="仿宋_GB2312"/>
          <w:sz w:val="32"/>
          <w:szCs w:val="32"/>
        </w:rPr>
      </w:pPr>
      <w:r w:rsidRPr="005C791F">
        <w:rPr>
          <w:rFonts w:ascii="仿宋_GB2312" w:eastAsia="仿宋_GB2312" w:hint="eastAsia"/>
          <w:sz w:val="32"/>
          <w:szCs w:val="32"/>
        </w:rPr>
        <w:t xml:space="preserve">项目管理部门负责人：          项目业务部门负责人：                                 </w:t>
      </w:r>
    </w:p>
    <w:p w:rsidR="00075165" w:rsidRPr="005C791F" w:rsidRDefault="00075165" w:rsidP="00075165">
      <w:pPr>
        <w:rPr>
          <w:rFonts w:ascii="仿宋_GB2312" w:eastAsia="仿宋_GB2312"/>
          <w:sz w:val="32"/>
          <w:szCs w:val="32"/>
        </w:rPr>
      </w:pPr>
      <w:r w:rsidRPr="005C791F">
        <w:rPr>
          <w:rFonts w:ascii="仿宋_GB2312" w:eastAsia="仿宋_GB2312" w:hint="eastAsia"/>
          <w:sz w:val="32"/>
          <w:szCs w:val="32"/>
        </w:rPr>
        <w:t>所在部门：                    所在部门：</w:t>
      </w:r>
    </w:p>
    <w:p w:rsidR="00075165" w:rsidRPr="005C791F" w:rsidRDefault="00075165" w:rsidP="00075165">
      <w:pPr>
        <w:rPr>
          <w:rFonts w:ascii="仿宋_GB2312" w:eastAsia="仿宋_GB2312"/>
          <w:sz w:val="32"/>
          <w:szCs w:val="32"/>
        </w:rPr>
      </w:pPr>
      <w:r w:rsidRPr="005C791F">
        <w:rPr>
          <w:rFonts w:ascii="仿宋_GB2312" w:eastAsia="仿宋_GB2312" w:hint="eastAsia"/>
          <w:sz w:val="32"/>
          <w:szCs w:val="32"/>
        </w:rPr>
        <w:t xml:space="preserve">手机：                        手机：                         </w:t>
      </w:r>
    </w:p>
    <w:p w:rsidR="00075165" w:rsidRPr="005C791F" w:rsidRDefault="00075165" w:rsidP="00075165">
      <w:pPr>
        <w:rPr>
          <w:rFonts w:ascii="仿宋_GB2312" w:eastAsia="仿宋_GB2312"/>
          <w:sz w:val="32"/>
          <w:szCs w:val="32"/>
        </w:rPr>
      </w:pPr>
      <w:r w:rsidRPr="005C791F">
        <w:rPr>
          <w:rFonts w:ascii="仿宋_GB2312" w:eastAsia="仿宋_GB2312" w:hint="eastAsia"/>
          <w:sz w:val="32"/>
          <w:szCs w:val="32"/>
        </w:rPr>
        <w:lastRenderedPageBreak/>
        <w:t>邮箱：                        邮箱：</w:t>
      </w:r>
    </w:p>
    <w:p w:rsidR="00075165" w:rsidRPr="005C791F" w:rsidRDefault="00075165" w:rsidP="00075165">
      <w:pPr>
        <w:rPr>
          <w:rFonts w:ascii="仿宋_GB2312" w:eastAsia="仿宋_GB2312"/>
          <w:sz w:val="32"/>
          <w:szCs w:val="32"/>
        </w:rPr>
      </w:pPr>
    </w:p>
    <w:p w:rsidR="00075165" w:rsidRPr="005C791F" w:rsidRDefault="00075165" w:rsidP="00075165">
      <w:pPr>
        <w:ind w:firstLine="648"/>
        <w:rPr>
          <w:rFonts w:ascii="仿宋_GB2312" w:eastAsia="仿宋_GB2312"/>
          <w:sz w:val="32"/>
          <w:szCs w:val="32"/>
        </w:rPr>
      </w:pPr>
      <w:r w:rsidRPr="005C791F">
        <w:rPr>
          <w:rFonts w:ascii="仿宋_GB2312" w:eastAsia="仿宋_GB2312" w:hint="eastAsia"/>
          <w:sz w:val="32"/>
          <w:szCs w:val="32"/>
        </w:rPr>
        <w:t>特此承诺。</w:t>
      </w:r>
    </w:p>
    <w:p w:rsidR="00075165" w:rsidRPr="005C791F" w:rsidRDefault="00075165" w:rsidP="00075165">
      <w:pPr>
        <w:ind w:firstLine="648"/>
        <w:rPr>
          <w:rFonts w:ascii="仿宋_GB2312" w:eastAsia="仿宋_GB2312"/>
          <w:sz w:val="32"/>
          <w:szCs w:val="32"/>
        </w:rPr>
      </w:pPr>
    </w:p>
    <w:p w:rsidR="00075165" w:rsidRPr="005C791F" w:rsidRDefault="00075165" w:rsidP="00075165">
      <w:pPr>
        <w:ind w:firstLineChars="1100" w:firstLine="3520"/>
        <w:rPr>
          <w:rFonts w:ascii="仿宋_GB2312" w:eastAsia="仿宋_GB2312"/>
          <w:sz w:val="32"/>
          <w:szCs w:val="32"/>
        </w:rPr>
      </w:pPr>
      <w:r w:rsidRPr="005C791F">
        <w:rPr>
          <w:rFonts w:ascii="仿宋_GB2312" w:eastAsia="仿宋_GB2312" w:hint="eastAsia"/>
          <w:sz w:val="32"/>
          <w:szCs w:val="32"/>
        </w:rPr>
        <w:t>项目单位（盖章）：</w:t>
      </w:r>
    </w:p>
    <w:p w:rsidR="00075165" w:rsidRPr="005C791F" w:rsidRDefault="00075165" w:rsidP="00075165">
      <w:pPr>
        <w:ind w:firstLineChars="1100" w:firstLine="3520"/>
        <w:rPr>
          <w:rFonts w:ascii="仿宋_GB2312" w:eastAsia="仿宋_GB2312"/>
          <w:sz w:val="32"/>
          <w:szCs w:val="32"/>
        </w:rPr>
      </w:pPr>
      <w:r w:rsidRPr="005C791F">
        <w:rPr>
          <w:rFonts w:ascii="仿宋_GB2312" w:eastAsia="仿宋_GB2312" w:hint="eastAsia"/>
          <w:sz w:val="32"/>
          <w:szCs w:val="32"/>
        </w:rPr>
        <w:t>法定代表人（签名）：</w:t>
      </w:r>
    </w:p>
    <w:p w:rsidR="00583552" w:rsidRDefault="00075165" w:rsidP="002E7DE2">
      <w:pPr>
        <w:ind w:firstLineChars="1095" w:firstLine="3504"/>
        <w:rPr>
          <w:rFonts w:ascii="仿宋_GB2312" w:eastAsia="仿宋_GB2312"/>
          <w:sz w:val="32"/>
          <w:szCs w:val="32"/>
        </w:rPr>
      </w:pPr>
      <w:r w:rsidRPr="005C791F">
        <w:rPr>
          <w:rFonts w:ascii="仿宋_GB2312" w:eastAsia="仿宋_GB2312" w:hint="eastAsia"/>
          <w:sz w:val="32"/>
          <w:szCs w:val="32"/>
        </w:rPr>
        <w:t>日期：</w:t>
      </w:r>
    </w:p>
    <w:p w:rsidR="00504C55" w:rsidRDefault="00504C55" w:rsidP="00504C55">
      <w:pPr>
        <w:ind w:firstLineChars="1095" w:firstLine="3504"/>
        <w:rPr>
          <w:rFonts w:ascii="仿宋_GB2312" w:eastAsia="仿宋_GB2312"/>
          <w:sz w:val="32"/>
          <w:szCs w:val="32"/>
        </w:rPr>
      </w:pPr>
    </w:p>
    <w:p w:rsidR="00504C55" w:rsidRDefault="00504C55" w:rsidP="00504C55">
      <w:pPr>
        <w:ind w:firstLineChars="1095" w:firstLine="3504"/>
        <w:rPr>
          <w:rFonts w:ascii="仿宋_GB2312" w:eastAsia="仿宋_GB2312"/>
          <w:sz w:val="32"/>
          <w:szCs w:val="32"/>
        </w:rPr>
      </w:pPr>
    </w:p>
    <w:p w:rsidR="00BD7B09" w:rsidRPr="00AE0231" w:rsidRDefault="00BD7B09" w:rsidP="004A4E7B">
      <w:pPr>
        <w:outlineLvl w:val="0"/>
        <w:rPr>
          <w:rFonts w:ascii="仿宋_GB2312" w:eastAsia="仿宋_GB2312"/>
          <w:sz w:val="32"/>
          <w:szCs w:val="32"/>
        </w:rPr>
      </w:pPr>
    </w:p>
    <w:sectPr w:rsidR="00BD7B09" w:rsidRPr="00AE0231" w:rsidSect="003979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51" w:rsidRDefault="000D1B51" w:rsidP="002F4A87">
      <w:r>
        <w:separator/>
      </w:r>
    </w:p>
  </w:endnote>
  <w:endnote w:type="continuationSeparator" w:id="1">
    <w:p w:rsidR="000D1B51" w:rsidRDefault="000D1B51" w:rsidP="002F4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51" w:rsidRDefault="000D1B51" w:rsidP="002F4A87">
      <w:r>
        <w:separator/>
      </w:r>
    </w:p>
  </w:footnote>
  <w:footnote w:type="continuationSeparator" w:id="1">
    <w:p w:rsidR="000D1B51" w:rsidRDefault="000D1B51" w:rsidP="002F4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22"/>
    <w:multiLevelType w:val="hybridMultilevel"/>
    <w:tmpl w:val="B40817DC"/>
    <w:lvl w:ilvl="0" w:tplc="3E42DBD4">
      <w:start w:val="9"/>
      <w:numFmt w:val="decimal"/>
      <w:suff w:val="nothing"/>
      <w:lvlText w:val="%1、"/>
      <w:lvlJc w:val="left"/>
      <w:pPr>
        <w:ind w:left="10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2E494D"/>
    <w:multiLevelType w:val="hybridMultilevel"/>
    <w:tmpl w:val="2098EADE"/>
    <w:lvl w:ilvl="0" w:tplc="DAFC7D72">
      <w:start w:val="1"/>
      <w:numFmt w:val="decimal"/>
      <w:suff w:val="nothing"/>
      <w:lvlText w:val="（%1）"/>
      <w:lvlJc w:val="left"/>
      <w:pPr>
        <w:ind w:left="1030" w:hanging="420"/>
      </w:pPr>
      <w:rPr>
        <w:rFonts w:hint="eastAsia"/>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2">
    <w:nsid w:val="3C427239"/>
    <w:multiLevelType w:val="hybridMultilevel"/>
    <w:tmpl w:val="9CAAB248"/>
    <w:lvl w:ilvl="0" w:tplc="5486F79C">
      <w:start w:val="1"/>
      <w:numFmt w:val="decimal"/>
      <w:suff w:val="nothing"/>
      <w:lvlText w:val="（%1）"/>
      <w:lvlJc w:val="left"/>
      <w:pPr>
        <w:ind w:left="1030" w:hanging="420"/>
      </w:pPr>
      <w:rPr>
        <w:rFonts w:hint="eastAsia"/>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3">
    <w:nsid w:val="3DEF3E00"/>
    <w:multiLevelType w:val="hybridMultilevel"/>
    <w:tmpl w:val="EED4D752"/>
    <w:lvl w:ilvl="0" w:tplc="C6AE7C96">
      <w:start w:val="1"/>
      <w:numFmt w:val="decimal"/>
      <w:suff w:val="nothing"/>
      <w:lvlText w:val="%1、"/>
      <w:lvlJc w:val="left"/>
      <w:pPr>
        <w:ind w:left="10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61722F"/>
    <w:multiLevelType w:val="hybridMultilevel"/>
    <w:tmpl w:val="3D2E7DAA"/>
    <w:lvl w:ilvl="0" w:tplc="46A6BB2C">
      <w:start w:val="1"/>
      <w:numFmt w:val="decimal"/>
      <w:suff w:val="nothing"/>
      <w:lvlText w:val="（%1）"/>
      <w:lvlJc w:val="left"/>
      <w:pPr>
        <w:ind w:left="988" w:hanging="420"/>
      </w:pPr>
      <w:rPr>
        <w:rFonts w:hint="eastAsia"/>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5">
    <w:nsid w:val="53BB628C"/>
    <w:multiLevelType w:val="hybridMultilevel"/>
    <w:tmpl w:val="BBD21AB0"/>
    <w:lvl w:ilvl="0" w:tplc="86DACDD4">
      <w:start w:val="1"/>
      <w:numFmt w:val="decimal"/>
      <w:suff w:val="nothing"/>
      <w:lvlText w:val="（%1）"/>
      <w:lvlJc w:val="left"/>
      <w:pPr>
        <w:ind w:left="1030" w:hanging="420"/>
      </w:pPr>
      <w:rPr>
        <w:rFonts w:hint="eastAsia"/>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6">
    <w:nsid w:val="56BE72FC"/>
    <w:multiLevelType w:val="hybridMultilevel"/>
    <w:tmpl w:val="E7A67DFA"/>
    <w:lvl w:ilvl="0" w:tplc="FFF63CB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6E27301"/>
    <w:multiLevelType w:val="hybridMultilevel"/>
    <w:tmpl w:val="E7A67DFA"/>
    <w:lvl w:ilvl="0" w:tplc="FFF63CB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7E70B79"/>
    <w:multiLevelType w:val="hybridMultilevel"/>
    <w:tmpl w:val="930819DC"/>
    <w:lvl w:ilvl="0" w:tplc="23387CF8">
      <w:start w:val="4"/>
      <w:numFmt w:val="decimal"/>
      <w:suff w:val="nothing"/>
      <w:lvlText w:val="%1、"/>
      <w:lvlJc w:val="left"/>
      <w:pPr>
        <w:ind w:left="10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363EB0"/>
    <w:multiLevelType w:val="hybridMultilevel"/>
    <w:tmpl w:val="05A6FCDA"/>
    <w:lvl w:ilvl="0" w:tplc="A120C290">
      <w:start w:val="1"/>
      <w:numFmt w:val="decimal"/>
      <w:suff w:val="nothing"/>
      <w:lvlText w:val="%1、"/>
      <w:lvlJc w:val="left"/>
      <w:pPr>
        <w:ind w:left="5460" w:hanging="420"/>
      </w:pPr>
      <w:rPr>
        <w:rFonts w:hint="eastAsia"/>
      </w:rPr>
    </w:lvl>
    <w:lvl w:ilvl="1" w:tplc="FCA4E7E6">
      <w:start w:val="1"/>
      <w:numFmt w:val="decimal"/>
      <w:lvlText w:val="（%2）"/>
      <w:lvlJc w:val="left"/>
      <w:pPr>
        <w:ind w:left="2110" w:hanging="1080"/>
      </w:pPr>
      <w:rPr>
        <w:rFonts w:hint="default"/>
      </w:r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10">
    <w:nsid w:val="62C84F17"/>
    <w:multiLevelType w:val="hybridMultilevel"/>
    <w:tmpl w:val="A404CFE4"/>
    <w:lvl w:ilvl="0" w:tplc="9BEAEA1A">
      <w:start w:val="1"/>
      <w:numFmt w:val="decimal"/>
      <w:suff w:val="nothing"/>
      <w:lvlText w:val="（%1）"/>
      <w:lvlJc w:val="left"/>
      <w:pPr>
        <w:ind w:left="1030" w:hanging="420"/>
      </w:pPr>
      <w:rPr>
        <w:rFonts w:hint="eastAsia"/>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11">
    <w:nsid w:val="6CCD5425"/>
    <w:multiLevelType w:val="hybridMultilevel"/>
    <w:tmpl w:val="042663CC"/>
    <w:lvl w:ilvl="0" w:tplc="FDC2B5CC">
      <w:start w:val="1"/>
      <w:numFmt w:val="decimal"/>
      <w:suff w:val="nothing"/>
      <w:lvlText w:val="（%1）"/>
      <w:lvlJc w:val="left"/>
      <w:pPr>
        <w:ind w:left="1030" w:hanging="420"/>
      </w:pPr>
      <w:rPr>
        <w:rFonts w:hint="eastAsia"/>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12">
    <w:nsid w:val="6F2B0868"/>
    <w:multiLevelType w:val="hybridMultilevel"/>
    <w:tmpl w:val="F084AF86"/>
    <w:lvl w:ilvl="0" w:tplc="EB523C76">
      <w:start w:val="1"/>
      <w:numFmt w:val="decimal"/>
      <w:suff w:val="nothing"/>
      <w:lvlText w:val="（%1）"/>
      <w:lvlJc w:val="left"/>
      <w:pPr>
        <w:ind w:left="1030" w:hanging="420"/>
      </w:pPr>
      <w:rPr>
        <w:rFonts w:hint="eastAsia"/>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13">
    <w:nsid w:val="779B4412"/>
    <w:multiLevelType w:val="hybridMultilevel"/>
    <w:tmpl w:val="1F624F3A"/>
    <w:lvl w:ilvl="0" w:tplc="CBF4E224">
      <w:start w:val="1"/>
      <w:numFmt w:val="decimal"/>
      <w:suff w:val="nothing"/>
      <w:lvlText w:val="%1、"/>
      <w:lvlJc w:val="left"/>
      <w:pPr>
        <w:ind w:left="10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6B4B99"/>
    <w:multiLevelType w:val="hybridMultilevel"/>
    <w:tmpl w:val="ABE87B44"/>
    <w:lvl w:ilvl="0" w:tplc="15F6C02A">
      <w:start w:val="1"/>
      <w:numFmt w:val="decimal"/>
      <w:suff w:val="nothing"/>
      <w:lvlText w:val="（%1）"/>
      <w:lvlJc w:val="left"/>
      <w:pPr>
        <w:ind w:left="1030" w:hanging="420"/>
      </w:pPr>
      <w:rPr>
        <w:rFonts w:hint="eastAsia"/>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num w:numId="1">
    <w:abstractNumId w:val="4"/>
  </w:num>
  <w:num w:numId="2">
    <w:abstractNumId w:val="6"/>
  </w:num>
  <w:num w:numId="3">
    <w:abstractNumId w:val="13"/>
  </w:num>
  <w:num w:numId="4">
    <w:abstractNumId w:val="9"/>
  </w:num>
  <w:num w:numId="5">
    <w:abstractNumId w:val="3"/>
  </w:num>
  <w:num w:numId="6">
    <w:abstractNumId w:val="8"/>
  </w:num>
  <w:num w:numId="7">
    <w:abstractNumId w:val="5"/>
  </w:num>
  <w:num w:numId="8">
    <w:abstractNumId w:val="1"/>
  </w:num>
  <w:num w:numId="9">
    <w:abstractNumId w:val="10"/>
  </w:num>
  <w:num w:numId="10">
    <w:abstractNumId w:val="12"/>
  </w:num>
  <w:num w:numId="11">
    <w:abstractNumId w:val="0"/>
  </w:num>
  <w:num w:numId="12">
    <w:abstractNumId w:val="11"/>
  </w:num>
  <w:num w:numId="13">
    <w:abstractNumId w:val="14"/>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B1B"/>
    <w:rsid w:val="000045EE"/>
    <w:rsid w:val="00005DB7"/>
    <w:rsid w:val="000145B6"/>
    <w:rsid w:val="000505A0"/>
    <w:rsid w:val="00075165"/>
    <w:rsid w:val="000907E1"/>
    <w:rsid w:val="00095583"/>
    <w:rsid w:val="000A69F0"/>
    <w:rsid w:val="000B210F"/>
    <w:rsid w:val="000D1B51"/>
    <w:rsid w:val="00132416"/>
    <w:rsid w:val="001333D0"/>
    <w:rsid w:val="00144D3F"/>
    <w:rsid w:val="001F3300"/>
    <w:rsid w:val="002260C6"/>
    <w:rsid w:val="0025469D"/>
    <w:rsid w:val="0028588E"/>
    <w:rsid w:val="0029320F"/>
    <w:rsid w:val="002973FB"/>
    <w:rsid w:val="002B1CE0"/>
    <w:rsid w:val="002C07BD"/>
    <w:rsid w:val="002C11FD"/>
    <w:rsid w:val="002C7EEC"/>
    <w:rsid w:val="002E05E2"/>
    <w:rsid w:val="002E7DE2"/>
    <w:rsid w:val="002F4A87"/>
    <w:rsid w:val="00327BDB"/>
    <w:rsid w:val="00353ED9"/>
    <w:rsid w:val="00375D14"/>
    <w:rsid w:val="0039795D"/>
    <w:rsid w:val="003B6409"/>
    <w:rsid w:val="003B75DF"/>
    <w:rsid w:val="003D6366"/>
    <w:rsid w:val="003F4600"/>
    <w:rsid w:val="0042788A"/>
    <w:rsid w:val="00455725"/>
    <w:rsid w:val="00456A3E"/>
    <w:rsid w:val="00460EDA"/>
    <w:rsid w:val="0046277C"/>
    <w:rsid w:val="00462DE2"/>
    <w:rsid w:val="0047166C"/>
    <w:rsid w:val="00474846"/>
    <w:rsid w:val="004A132E"/>
    <w:rsid w:val="004A4E7B"/>
    <w:rsid w:val="004D788A"/>
    <w:rsid w:val="004E1D0F"/>
    <w:rsid w:val="00504C55"/>
    <w:rsid w:val="00505B90"/>
    <w:rsid w:val="00512672"/>
    <w:rsid w:val="00521A22"/>
    <w:rsid w:val="00524556"/>
    <w:rsid w:val="00530153"/>
    <w:rsid w:val="00583552"/>
    <w:rsid w:val="005A1FD1"/>
    <w:rsid w:val="005C6ED9"/>
    <w:rsid w:val="005C791F"/>
    <w:rsid w:val="00604F52"/>
    <w:rsid w:val="00616685"/>
    <w:rsid w:val="00621B46"/>
    <w:rsid w:val="00684A39"/>
    <w:rsid w:val="00695C52"/>
    <w:rsid w:val="006B414A"/>
    <w:rsid w:val="006C5C26"/>
    <w:rsid w:val="006C6E9B"/>
    <w:rsid w:val="006D1D77"/>
    <w:rsid w:val="006E4722"/>
    <w:rsid w:val="006E53EB"/>
    <w:rsid w:val="006F2ADD"/>
    <w:rsid w:val="006F451E"/>
    <w:rsid w:val="006F5447"/>
    <w:rsid w:val="00701781"/>
    <w:rsid w:val="00720459"/>
    <w:rsid w:val="00721921"/>
    <w:rsid w:val="00732C39"/>
    <w:rsid w:val="00734E90"/>
    <w:rsid w:val="00783A8D"/>
    <w:rsid w:val="00795E20"/>
    <w:rsid w:val="00835810"/>
    <w:rsid w:val="0084302A"/>
    <w:rsid w:val="00852294"/>
    <w:rsid w:val="00880BF0"/>
    <w:rsid w:val="008969B3"/>
    <w:rsid w:val="008B28DF"/>
    <w:rsid w:val="008B7E39"/>
    <w:rsid w:val="008D2B22"/>
    <w:rsid w:val="008D371A"/>
    <w:rsid w:val="008D7450"/>
    <w:rsid w:val="008E5EBC"/>
    <w:rsid w:val="008F1642"/>
    <w:rsid w:val="009421D9"/>
    <w:rsid w:val="00954459"/>
    <w:rsid w:val="00980FFD"/>
    <w:rsid w:val="00982779"/>
    <w:rsid w:val="009A1E19"/>
    <w:rsid w:val="009B4402"/>
    <w:rsid w:val="009C6A65"/>
    <w:rsid w:val="009D616D"/>
    <w:rsid w:val="00A03CA9"/>
    <w:rsid w:val="00A34E67"/>
    <w:rsid w:val="00A419AE"/>
    <w:rsid w:val="00A42755"/>
    <w:rsid w:val="00A45414"/>
    <w:rsid w:val="00A7125F"/>
    <w:rsid w:val="00A82949"/>
    <w:rsid w:val="00AB4025"/>
    <w:rsid w:val="00AC0114"/>
    <w:rsid w:val="00AC47A8"/>
    <w:rsid w:val="00AE0231"/>
    <w:rsid w:val="00B15D98"/>
    <w:rsid w:val="00B547E6"/>
    <w:rsid w:val="00B642F3"/>
    <w:rsid w:val="00B76A48"/>
    <w:rsid w:val="00BA616B"/>
    <w:rsid w:val="00BB3752"/>
    <w:rsid w:val="00BD3ED8"/>
    <w:rsid w:val="00BD4E87"/>
    <w:rsid w:val="00BD7B09"/>
    <w:rsid w:val="00BF0DB7"/>
    <w:rsid w:val="00BF1E93"/>
    <w:rsid w:val="00BF2EF0"/>
    <w:rsid w:val="00BF5388"/>
    <w:rsid w:val="00C02A1F"/>
    <w:rsid w:val="00C050CA"/>
    <w:rsid w:val="00C11B1B"/>
    <w:rsid w:val="00C1516F"/>
    <w:rsid w:val="00C26B10"/>
    <w:rsid w:val="00C40D2E"/>
    <w:rsid w:val="00C47D22"/>
    <w:rsid w:val="00C55867"/>
    <w:rsid w:val="00C6386C"/>
    <w:rsid w:val="00C82A91"/>
    <w:rsid w:val="00C8682D"/>
    <w:rsid w:val="00CE62F6"/>
    <w:rsid w:val="00CF10A2"/>
    <w:rsid w:val="00D44B3D"/>
    <w:rsid w:val="00D57082"/>
    <w:rsid w:val="00D63E5B"/>
    <w:rsid w:val="00D6586B"/>
    <w:rsid w:val="00DC249C"/>
    <w:rsid w:val="00DC3E22"/>
    <w:rsid w:val="00DE0614"/>
    <w:rsid w:val="00E13800"/>
    <w:rsid w:val="00E26E5F"/>
    <w:rsid w:val="00E66196"/>
    <w:rsid w:val="00E832F0"/>
    <w:rsid w:val="00E85F1D"/>
    <w:rsid w:val="00EA4895"/>
    <w:rsid w:val="00EB5B7B"/>
    <w:rsid w:val="00EF0334"/>
    <w:rsid w:val="00F50221"/>
    <w:rsid w:val="00F521B8"/>
    <w:rsid w:val="00F572C2"/>
    <w:rsid w:val="00F72CA2"/>
    <w:rsid w:val="00F9126B"/>
    <w:rsid w:val="00FB1535"/>
    <w:rsid w:val="00FB2CDC"/>
    <w:rsid w:val="00FC6E1C"/>
    <w:rsid w:val="00FF3E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A87"/>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2F4A87"/>
    <w:rPr>
      <w:sz w:val="18"/>
      <w:szCs w:val="18"/>
    </w:rPr>
  </w:style>
  <w:style w:type="paragraph" w:styleId="a4">
    <w:name w:val="footer"/>
    <w:basedOn w:val="a"/>
    <w:link w:val="Char0"/>
    <w:uiPriority w:val="99"/>
    <w:unhideWhenUsed/>
    <w:rsid w:val="002F4A87"/>
    <w:pPr>
      <w:tabs>
        <w:tab w:val="center" w:pos="4153"/>
        <w:tab w:val="right" w:pos="8306"/>
      </w:tabs>
      <w:snapToGrid w:val="0"/>
      <w:jc w:val="left"/>
    </w:pPr>
    <w:rPr>
      <w:kern w:val="0"/>
      <w:sz w:val="18"/>
      <w:szCs w:val="18"/>
      <w:lang/>
    </w:rPr>
  </w:style>
  <w:style w:type="character" w:customStyle="1" w:styleId="Char0">
    <w:name w:val="页脚 Char"/>
    <w:link w:val="a4"/>
    <w:uiPriority w:val="99"/>
    <w:rsid w:val="002F4A87"/>
    <w:rPr>
      <w:sz w:val="18"/>
      <w:szCs w:val="18"/>
    </w:rPr>
  </w:style>
  <w:style w:type="paragraph" w:customStyle="1" w:styleId="1">
    <w:name w:val="样式1"/>
    <w:basedOn w:val="a"/>
    <w:link w:val="1Char"/>
    <w:qFormat/>
    <w:rsid w:val="002F4A87"/>
    <w:pPr>
      <w:widowControl/>
      <w:shd w:val="clear" w:color="auto" w:fill="FFFFFF"/>
      <w:ind w:firstLineChars="200" w:firstLine="200"/>
      <w:outlineLvl w:val="0"/>
    </w:pPr>
    <w:rPr>
      <w:rFonts w:ascii="黑体" w:eastAsia="黑体" w:hAnsi="黑体"/>
      <w:color w:val="000000"/>
      <w:kern w:val="0"/>
      <w:sz w:val="32"/>
      <w:szCs w:val="32"/>
      <w:lang/>
    </w:rPr>
  </w:style>
  <w:style w:type="paragraph" w:customStyle="1" w:styleId="2">
    <w:name w:val="样式2"/>
    <w:basedOn w:val="a"/>
    <w:link w:val="2Char"/>
    <w:qFormat/>
    <w:rsid w:val="002F4A87"/>
    <w:pPr>
      <w:widowControl/>
      <w:shd w:val="clear" w:color="auto" w:fill="FFFFFF"/>
      <w:ind w:firstLineChars="200" w:firstLine="643"/>
      <w:outlineLvl w:val="1"/>
    </w:pPr>
    <w:rPr>
      <w:rFonts w:ascii="楷体_GB2312" w:eastAsia="楷体_GB2312" w:hAnsi="Arial"/>
      <w:b/>
      <w:color w:val="000000"/>
      <w:kern w:val="0"/>
      <w:sz w:val="32"/>
      <w:szCs w:val="32"/>
      <w:lang/>
    </w:rPr>
  </w:style>
  <w:style w:type="character" w:customStyle="1" w:styleId="1Char">
    <w:name w:val="样式1 Char"/>
    <w:link w:val="1"/>
    <w:rsid w:val="002F4A87"/>
    <w:rPr>
      <w:rFonts w:ascii="黑体" w:eastAsia="黑体" w:hAnsi="黑体" w:cs="Arial"/>
      <w:color w:val="000000"/>
      <w:kern w:val="0"/>
      <w:sz w:val="32"/>
      <w:szCs w:val="32"/>
      <w:shd w:val="clear" w:color="auto" w:fill="FFFFFF"/>
    </w:rPr>
  </w:style>
  <w:style w:type="character" w:customStyle="1" w:styleId="2Char">
    <w:name w:val="样式2 Char"/>
    <w:link w:val="2"/>
    <w:rsid w:val="002F4A87"/>
    <w:rPr>
      <w:rFonts w:ascii="楷体_GB2312" w:eastAsia="楷体_GB2312" w:hAnsi="Arial" w:cs="Arial"/>
      <w:b/>
      <w:color w:val="000000"/>
      <w:kern w:val="0"/>
      <w:sz w:val="32"/>
      <w:szCs w:val="32"/>
      <w:shd w:val="clear" w:color="auto" w:fill="FFFFFF"/>
    </w:rPr>
  </w:style>
  <w:style w:type="paragraph" w:customStyle="1" w:styleId="4">
    <w:name w:val="样式4"/>
    <w:basedOn w:val="a"/>
    <w:link w:val="4Char"/>
    <w:qFormat/>
    <w:rsid w:val="002F4A87"/>
    <w:pPr>
      <w:jc w:val="center"/>
      <w:outlineLvl w:val="0"/>
    </w:pPr>
    <w:rPr>
      <w:rFonts w:ascii="宋体" w:hAnsi="宋体"/>
      <w:b/>
      <w:kern w:val="0"/>
      <w:sz w:val="44"/>
      <w:szCs w:val="44"/>
      <w:lang/>
    </w:rPr>
  </w:style>
  <w:style w:type="character" w:customStyle="1" w:styleId="4Char">
    <w:name w:val="样式4 Char"/>
    <w:link w:val="4"/>
    <w:rsid w:val="002F4A87"/>
    <w:rPr>
      <w:rFonts w:ascii="宋体" w:eastAsia="宋体" w:hAnsi="宋体" w:cs="Times New Roman"/>
      <w:b/>
      <w:sz w:val="44"/>
      <w:szCs w:val="44"/>
    </w:rPr>
  </w:style>
  <w:style w:type="paragraph" w:customStyle="1" w:styleId="7">
    <w:name w:val="样式7"/>
    <w:basedOn w:val="a"/>
    <w:link w:val="7Char"/>
    <w:qFormat/>
    <w:rsid w:val="002F4A87"/>
    <w:pPr>
      <w:ind w:firstLineChars="200" w:firstLine="200"/>
      <w:outlineLvl w:val="2"/>
    </w:pPr>
    <w:rPr>
      <w:rFonts w:ascii="仿宋_GB2312" w:eastAsia="仿宋_GB2312" w:hAnsi="Times New Roman"/>
      <w:b/>
      <w:kern w:val="0"/>
      <w:sz w:val="32"/>
      <w:szCs w:val="32"/>
      <w:lang/>
    </w:rPr>
  </w:style>
  <w:style w:type="paragraph" w:styleId="a5">
    <w:name w:val="List Paragraph"/>
    <w:basedOn w:val="a"/>
    <w:uiPriority w:val="34"/>
    <w:qFormat/>
    <w:rsid w:val="002F4A87"/>
    <w:pPr>
      <w:ind w:firstLineChars="200" w:firstLine="420"/>
    </w:pPr>
    <w:rPr>
      <w:rFonts w:ascii="Times New Roman" w:eastAsia="仿宋_GB2312" w:hAnsi="Times New Roman"/>
      <w:sz w:val="32"/>
      <w:szCs w:val="20"/>
    </w:rPr>
  </w:style>
  <w:style w:type="character" w:customStyle="1" w:styleId="7Char">
    <w:name w:val="样式7 Char"/>
    <w:link w:val="7"/>
    <w:rsid w:val="002F4A87"/>
    <w:rPr>
      <w:rFonts w:ascii="仿宋_GB2312" w:eastAsia="仿宋_GB2312" w:hAnsi="Times New Roman" w:cs="Times New Roman"/>
      <w:b/>
      <w:sz w:val="32"/>
      <w:szCs w:val="32"/>
    </w:rPr>
  </w:style>
  <w:style w:type="paragraph" w:styleId="a6">
    <w:name w:val="Normal (Web)"/>
    <w:basedOn w:val="a"/>
    <w:uiPriority w:val="99"/>
    <w:rsid w:val="00BF538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styleId="a7">
    <w:name w:val="page number"/>
    <w:rsid w:val="00474846"/>
  </w:style>
  <w:style w:type="character" w:styleId="a8">
    <w:name w:val="Strong"/>
    <w:uiPriority w:val="22"/>
    <w:qFormat/>
    <w:rsid w:val="00583552"/>
    <w:rPr>
      <w:b/>
      <w:bCs/>
    </w:rPr>
  </w:style>
  <w:style w:type="paragraph" w:styleId="a9">
    <w:name w:val="Balloon Text"/>
    <w:basedOn w:val="a"/>
    <w:link w:val="Char1"/>
    <w:uiPriority w:val="99"/>
    <w:semiHidden/>
    <w:unhideWhenUsed/>
    <w:rsid w:val="00EB5B7B"/>
    <w:rPr>
      <w:sz w:val="18"/>
      <w:szCs w:val="18"/>
    </w:rPr>
  </w:style>
  <w:style w:type="character" w:customStyle="1" w:styleId="Char1">
    <w:name w:val="批注框文本 Char"/>
    <w:link w:val="a9"/>
    <w:uiPriority w:val="99"/>
    <w:semiHidden/>
    <w:rsid w:val="00EB5B7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A87"/>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2F4A87"/>
    <w:rPr>
      <w:sz w:val="18"/>
      <w:szCs w:val="18"/>
    </w:rPr>
  </w:style>
  <w:style w:type="paragraph" w:styleId="a4">
    <w:name w:val="footer"/>
    <w:basedOn w:val="a"/>
    <w:link w:val="Char0"/>
    <w:uiPriority w:val="99"/>
    <w:unhideWhenUsed/>
    <w:rsid w:val="002F4A87"/>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2F4A87"/>
    <w:rPr>
      <w:sz w:val="18"/>
      <w:szCs w:val="18"/>
    </w:rPr>
  </w:style>
  <w:style w:type="paragraph" w:customStyle="1" w:styleId="1">
    <w:name w:val="样式1"/>
    <w:basedOn w:val="a"/>
    <w:link w:val="1Char"/>
    <w:qFormat/>
    <w:rsid w:val="002F4A87"/>
    <w:pPr>
      <w:widowControl/>
      <w:shd w:val="clear" w:color="auto" w:fill="FFFFFF"/>
      <w:ind w:firstLineChars="200" w:firstLine="200"/>
      <w:outlineLvl w:val="0"/>
    </w:pPr>
    <w:rPr>
      <w:rFonts w:ascii="黑体" w:eastAsia="黑体" w:hAnsi="黑体"/>
      <w:color w:val="000000"/>
      <w:kern w:val="0"/>
      <w:sz w:val="32"/>
      <w:szCs w:val="32"/>
      <w:lang w:val="x-none" w:eastAsia="x-none"/>
    </w:rPr>
  </w:style>
  <w:style w:type="paragraph" w:customStyle="1" w:styleId="2">
    <w:name w:val="样式2"/>
    <w:basedOn w:val="a"/>
    <w:link w:val="2Char"/>
    <w:qFormat/>
    <w:rsid w:val="002F4A87"/>
    <w:pPr>
      <w:widowControl/>
      <w:shd w:val="clear" w:color="auto" w:fill="FFFFFF"/>
      <w:ind w:firstLineChars="200" w:firstLine="643"/>
      <w:outlineLvl w:val="1"/>
    </w:pPr>
    <w:rPr>
      <w:rFonts w:ascii="楷体_GB2312" w:eastAsia="楷体_GB2312" w:hAnsi="Arial"/>
      <w:b/>
      <w:color w:val="000000"/>
      <w:kern w:val="0"/>
      <w:sz w:val="32"/>
      <w:szCs w:val="32"/>
      <w:lang w:val="x-none" w:eastAsia="x-none"/>
    </w:rPr>
  </w:style>
  <w:style w:type="character" w:customStyle="1" w:styleId="1Char">
    <w:name w:val="样式1 Char"/>
    <w:link w:val="1"/>
    <w:rsid w:val="002F4A87"/>
    <w:rPr>
      <w:rFonts w:ascii="黑体" w:eastAsia="黑体" w:hAnsi="黑体" w:cs="Arial"/>
      <w:color w:val="000000"/>
      <w:kern w:val="0"/>
      <w:sz w:val="32"/>
      <w:szCs w:val="32"/>
      <w:shd w:val="clear" w:color="auto" w:fill="FFFFFF"/>
    </w:rPr>
  </w:style>
  <w:style w:type="character" w:customStyle="1" w:styleId="2Char">
    <w:name w:val="样式2 Char"/>
    <w:link w:val="2"/>
    <w:rsid w:val="002F4A87"/>
    <w:rPr>
      <w:rFonts w:ascii="楷体_GB2312" w:eastAsia="楷体_GB2312" w:hAnsi="Arial" w:cs="Arial"/>
      <w:b/>
      <w:color w:val="000000"/>
      <w:kern w:val="0"/>
      <w:sz w:val="32"/>
      <w:szCs w:val="32"/>
      <w:shd w:val="clear" w:color="auto" w:fill="FFFFFF"/>
    </w:rPr>
  </w:style>
  <w:style w:type="paragraph" w:customStyle="1" w:styleId="4">
    <w:name w:val="样式4"/>
    <w:basedOn w:val="a"/>
    <w:link w:val="4Char"/>
    <w:qFormat/>
    <w:rsid w:val="002F4A87"/>
    <w:pPr>
      <w:jc w:val="center"/>
      <w:outlineLvl w:val="0"/>
    </w:pPr>
    <w:rPr>
      <w:rFonts w:ascii="宋体" w:hAnsi="宋体"/>
      <w:b/>
      <w:kern w:val="0"/>
      <w:sz w:val="44"/>
      <w:szCs w:val="44"/>
      <w:lang w:val="x-none" w:eastAsia="x-none"/>
    </w:rPr>
  </w:style>
  <w:style w:type="character" w:customStyle="1" w:styleId="4Char">
    <w:name w:val="样式4 Char"/>
    <w:link w:val="4"/>
    <w:rsid w:val="002F4A87"/>
    <w:rPr>
      <w:rFonts w:ascii="宋体" w:eastAsia="宋体" w:hAnsi="宋体" w:cs="Times New Roman"/>
      <w:b/>
      <w:sz w:val="44"/>
      <w:szCs w:val="44"/>
    </w:rPr>
  </w:style>
  <w:style w:type="paragraph" w:customStyle="1" w:styleId="7">
    <w:name w:val="样式7"/>
    <w:basedOn w:val="a"/>
    <w:link w:val="7Char"/>
    <w:qFormat/>
    <w:rsid w:val="002F4A87"/>
    <w:pPr>
      <w:ind w:firstLineChars="200" w:firstLine="200"/>
      <w:outlineLvl w:val="2"/>
    </w:pPr>
    <w:rPr>
      <w:rFonts w:ascii="仿宋_GB2312" w:eastAsia="仿宋_GB2312" w:hAnsi="Times New Roman"/>
      <w:b/>
      <w:kern w:val="0"/>
      <w:sz w:val="32"/>
      <w:szCs w:val="32"/>
      <w:lang w:val="x-none" w:eastAsia="x-none"/>
    </w:rPr>
  </w:style>
  <w:style w:type="paragraph" w:styleId="a5">
    <w:name w:val="List Paragraph"/>
    <w:basedOn w:val="a"/>
    <w:uiPriority w:val="34"/>
    <w:qFormat/>
    <w:rsid w:val="002F4A87"/>
    <w:pPr>
      <w:ind w:firstLineChars="200" w:firstLine="420"/>
    </w:pPr>
    <w:rPr>
      <w:rFonts w:ascii="Times New Roman" w:eastAsia="仿宋_GB2312" w:hAnsi="Times New Roman"/>
      <w:sz w:val="32"/>
      <w:szCs w:val="20"/>
    </w:rPr>
  </w:style>
  <w:style w:type="character" w:customStyle="1" w:styleId="7Char">
    <w:name w:val="样式7 Char"/>
    <w:link w:val="7"/>
    <w:rsid w:val="002F4A87"/>
    <w:rPr>
      <w:rFonts w:ascii="仿宋_GB2312" w:eastAsia="仿宋_GB2312" w:hAnsi="Times New Roman" w:cs="Times New Roman"/>
      <w:b/>
      <w:sz w:val="32"/>
      <w:szCs w:val="32"/>
    </w:rPr>
  </w:style>
  <w:style w:type="paragraph" w:styleId="a6">
    <w:name w:val="Normal (Web)"/>
    <w:basedOn w:val="a"/>
    <w:uiPriority w:val="99"/>
    <w:rsid w:val="00BF538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styleId="a7">
    <w:name w:val="page number"/>
    <w:rsid w:val="00474846"/>
  </w:style>
  <w:style w:type="character" w:styleId="a8">
    <w:name w:val="Strong"/>
    <w:uiPriority w:val="22"/>
    <w:qFormat/>
    <w:rsid w:val="00583552"/>
    <w:rPr>
      <w:b/>
      <w:bCs/>
    </w:rPr>
  </w:style>
  <w:style w:type="paragraph" w:styleId="a9">
    <w:name w:val="Balloon Text"/>
    <w:basedOn w:val="a"/>
    <w:link w:val="Char1"/>
    <w:uiPriority w:val="99"/>
    <w:semiHidden/>
    <w:unhideWhenUsed/>
    <w:rsid w:val="00EB5B7B"/>
    <w:rPr>
      <w:sz w:val="18"/>
      <w:szCs w:val="18"/>
    </w:rPr>
  </w:style>
  <w:style w:type="character" w:customStyle="1" w:styleId="Char1">
    <w:name w:val="批注框文本 Char"/>
    <w:link w:val="a9"/>
    <w:uiPriority w:val="99"/>
    <w:semiHidden/>
    <w:rsid w:val="00EB5B7B"/>
    <w:rPr>
      <w:kern w:val="2"/>
      <w:sz w:val="18"/>
      <w:szCs w:val="18"/>
    </w:rPr>
  </w:style>
</w:styles>
</file>

<file path=word/webSettings.xml><?xml version="1.0" encoding="utf-8"?>
<w:webSettings xmlns:r="http://schemas.openxmlformats.org/officeDocument/2006/relationships" xmlns:w="http://schemas.openxmlformats.org/wordprocessingml/2006/main">
  <w:divs>
    <w:div w:id="3553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CC22-0E0A-4D3E-8684-CDCD9E1D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1372</Words>
  <Characters>7822</Characters>
  <Application>Microsoft Office Word</Application>
  <DocSecurity>0</DocSecurity>
  <Lines>65</Lines>
  <Paragraphs>18</Paragraphs>
  <ScaleCrop>false</ScaleCrop>
  <Company>Lenovo</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蒋焜生</dc:creator>
  <cp:keywords/>
  <cp:lastModifiedBy>熊敏</cp:lastModifiedBy>
  <cp:revision>16</cp:revision>
  <dcterms:created xsi:type="dcterms:W3CDTF">2017-10-27T08:47:00Z</dcterms:created>
  <dcterms:modified xsi:type="dcterms:W3CDTF">2017-10-30T04:23:00Z</dcterms:modified>
</cp:coreProperties>
</file>